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EA" w:rsidRPr="00226394" w:rsidRDefault="002357EA" w:rsidP="002357EA">
      <w:pPr>
        <w:widowControl/>
        <w:spacing w:afterLines="100" w:after="240" w:line="360" w:lineRule="auto"/>
        <w:rPr>
          <w:rFonts w:hAnsi="宋体" w:hint="eastAsia"/>
          <w:b/>
          <w:color w:val="0D0D0D"/>
          <w:kern w:val="0"/>
          <w:sz w:val="28"/>
          <w:szCs w:val="28"/>
        </w:rPr>
      </w:pPr>
      <w:r w:rsidRPr="00226394">
        <w:rPr>
          <w:rFonts w:hAnsi="宋体" w:hint="eastAsia"/>
          <w:b/>
          <w:color w:val="0D0D0D"/>
          <w:kern w:val="0"/>
          <w:sz w:val="28"/>
          <w:szCs w:val="28"/>
        </w:rPr>
        <w:t>附件</w:t>
      </w:r>
      <w:r w:rsidRPr="00226394">
        <w:rPr>
          <w:rFonts w:hAnsi="宋体" w:hint="eastAsia"/>
          <w:b/>
          <w:color w:val="0D0D0D"/>
          <w:kern w:val="0"/>
          <w:sz w:val="28"/>
          <w:szCs w:val="28"/>
        </w:rPr>
        <w:t>2- Template for papers</w:t>
      </w:r>
    </w:p>
    <w:p w:rsidR="002357EA" w:rsidRPr="00226394" w:rsidRDefault="002357EA" w:rsidP="002357EA">
      <w:pPr>
        <w:jc w:val="center"/>
        <w:outlineLvl w:val="0"/>
        <w:rPr>
          <w:b/>
          <w:bCs/>
          <w:color w:val="0D0D0D"/>
          <w:sz w:val="28"/>
          <w:szCs w:val="28"/>
        </w:rPr>
      </w:pPr>
      <w:r w:rsidRPr="00226394">
        <w:rPr>
          <w:rFonts w:hint="eastAsia"/>
          <w:b/>
          <w:bCs/>
          <w:color w:val="0D0D0D"/>
          <w:sz w:val="28"/>
          <w:szCs w:val="28"/>
        </w:rPr>
        <w:t>E</w:t>
      </w:r>
      <w:r w:rsidRPr="00226394">
        <w:rPr>
          <w:b/>
          <w:bCs/>
          <w:color w:val="0D0D0D"/>
          <w:sz w:val="28"/>
          <w:szCs w:val="28"/>
        </w:rPr>
        <w:t xml:space="preserve">ffect of </w:t>
      </w:r>
      <w:proofErr w:type="spellStart"/>
      <w:r w:rsidRPr="00226394">
        <w:rPr>
          <w:rFonts w:hint="eastAsia"/>
          <w:b/>
          <w:bCs/>
          <w:color w:val="0D0D0D"/>
          <w:sz w:val="28"/>
          <w:szCs w:val="28"/>
        </w:rPr>
        <w:t>t</w:t>
      </w:r>
      <w:r w:rsidRPr="00226394">
        <w:rPr>
          <w:b/>
          <w:bCs/>
          <w:color w:val="0D0D0D"/>
          <w:sz w:val="28"/>
          <w:szCs w:val="28"/>
        </w:rPr>
        <w:t>extile&amp;</w:t>
      </w:r>
      <w:r w:rsidRPr="00226394">
        <w:rPr>
          <w:rFonts w:hint="eastAsia"/>
          <w:b/>
          <w:bCs/>
          <w:color w:val="0D0D0D"/>
          <w:sz w:val="28"/>
          <w:szCs w:val="28"/>
        </w:rPr>
        <w:t>g</w:t>
      </w:r>
      <w:r w:rsidRPr="00226394">
        <w:rPr>
          <w:b/>
          <w:bCs/>
          <w:color w:val="0D0D0D"/>
          <w:sz w:val="28"/>
          <w:szCs w:val="28"/>
        </w:rPr>
        <w:t>arment</w:t>
      </w:r>
      <w:proofErr w:type="spellEnd"/>
      <w:r w:rsidRPr="00226394">
        <w:rPr>
          <w:b/>
          <w:bCs/>
          <w:color w:val="0D0D0D"/>
          <w:sz w:val="28"/>
          <w:szCs w:val="28"/>
        </w:rPr>
        <w:t xml:space="preserve"> </w:t>
      </w:r>
      <w:r w:rsidRPr="00226394">
        <w:rPr>
          <w:rFonts w:hint="eastAsia"/>
          <w:b/>
          <w:bCs/>
          <w:color w:val="0D0D0D"/>
          <w:sz w:val="28"/>
          <w:szCs w:val="28"/>
        </w:rPr>
        <w:t>s</w:t>
      </w:r>
      <w:r w:rsidRPr="00226394">
        <w:rPr>
          <w:b/>
          <w:bCs/>
          <w:color w:val="0D0D0D"/>
          <w:sz w:val="28"/>
          <w:szCs w:val="28"/>
        </w:rPr>
        <w:t xml:space="preserve">pecialized </w:t>
      </w:r>
      <w:r w:rsidRPr="00226394">
        <w:rPr>
          <w:rFonts w:hint="eastAsia"/>
          <w:b/>
          <w:bCs/>
          <w:color w:val="0D0D0D"/>
          <w:sz w:val="28"/>
          <w:szCs w:val="28"/>
        </w:rPr>
        <w:t>m</w:t>
      </w:r>
      <w:r w:rsidRPr="00226394">
        <w:rPr>
          <w:b/>
          <w:bCs/>
          <w:color w:val="0D0D0D"/>
          <w:sz w:val="28"/>
          <w:szCs w:val="28"/>
        </w:rPr>
        <w:t xml:space="preserve">arket </w:t>
      </w:r>
      <w:r w:rsidRPr="00226394">
        <w:rPr>
          <w:rFonts w:hint="eastAsia"/>
          <w:b/>
          <w:bCs/>
          <w:color w:val="0D0D0D"/>
          <w:sz w:val="28"/>
          <w:szCs w:val="28"/>
        </w:rPr>
        <w:t>o</w:t>
      </w:r>
      <w:r w:rsidRPr="00226394">
        <w:rPr>
          <w:b/>
          <w:bCs/>
          <w:color w:val="0D0D0D"/>
          <w:sz w:val="28"/>
          <w:szCs w:val="28"/>
        </w:rPr>
        <w:t xml:space="preserve">n </w:t>
      </w:r>
      <w:r w:rsidRPr="00226394">
        <w:rPr>
          <w:rFonts w:hint="eastAsia"/>
          <w:b/>
          <w:bCs/>
          <w:color w:val="0D0D0D"/>
          <w:sz w:val="28"/>
          <w:szCs w:val="28"/>
        </w:rPr>
        <w:t>r</w:t>
      </w:r>
      <w:r w:rsidRPr="00226394">
        <w:rPr>
          <w:b/>
          <w:bCs/>
          <w:color w:val="0D0D0D"/>
          <w:sz w:val="28"/>
          <w:szCs w:val="28"/>
        </w:rPr>
        <w:t xml:space="preserve">egional </w:t>
      </w:r>
      <w:r w:rsidRPr="00226394">
        <w:rPr>
          <w:rFonts w:hint="eastAsia"/>
          <w:b/>
          <w:bCs/>
          <w:color w:val="0D0D0D"/>
          <w:sz w:val="28"/>
          <w:szCs w:val="28"/>
        </w:rPr>
        <w:t>i</w:t>
      </w:r>
      <w:r w:rsidRPr="00226394">
        <w:rPr>
          <w:b/>
          <w:bCs/>
          <w:color w:val="0D0D0D"/>
          <w:sz w:val="28"/>
          <w:szCs w:val="28"/>
        </w:rPr>
        <w:t xml:space="preserve">ndustrial </w:t>
      </w:r>
      <w:r w:rsidRPr="00226394">
        <w:rPr>
          <w:rFonts w:hint="eastAsia"/>
          <w:b/>
          <w:bCs/>
          <w:color w:val="0D0D0D"/>
          <w:sz w:val="28"/>
          <w:szCs w:val="28"/>
        </w:rPr>
        <w:t>c</w:t>
      </w:r>
      <w:r w:rsidRPr="00226394">
        <w:rPr>
          <w:b/>
          <w:bCs/>
          <w:color w:val="0D0D0D"/>
          <w:sz w:val="28"/>
          <w:szCs w:val="28"/>
        </w:rPr>
        <w:t>lusters</w:t>
      </w:r>
    </w:p>
    <w:p w:rsidR="002357EA" w:rsidRPr="00226394" w:rsidRDefault="002357EA" w:rsidP="002357EA">
      <w:pPr>
        <w:ind w:firstLine="280"/>
        <w:jc w:val="center"/>
        <w:rPr>
          <w:rFonts w:hint="eastAsia"/>
          <w:b/>
          <w:bCs/>
          <w:color w:val="0D0D0D"/>
          <w:sz w:val="28"/>
          <w:szCs w:val="28"/>
        </w:rPr>
      </w:pPr>
      <w:r w:rsidRPr="00226394">
        <w:rPr>
          <w:b/>
          <w:bCs/>
          <w:color w:val="0D0D0D"/>
          <w:sz w:val="28"/>
          <w:szCs w:val="28"/>
        </w:rPr>
        <w:t>Title of Your Paper</w:t>
      </w:r>
    </w:p>
    <w:p w:rsidR="002357EA" w:rsidRPr="00226394" w:rsidRDefault="002357EA" w:rsidP="002357EA">
      <w:pPr>
        <w:ind w:firstLine="240"/>
        <w:jc w:val="center"/>
        <w:rPr>
          <w:b/>
          <w:bCs/>
          <w:color w:val="0D0D0D"/>
        </w:rPr>
      </w:pPr>
    </w:p>
    <w:p w:rsidR="002357EA" w:rsidRPr="00226394" w:rsidRDefault="002357EA" w:rsidP="002357EA">
      <w:pPr>
        <w:ind w:firstLine="240"/>
        <w:jc w:val="center"/>
        <w:rPr>
          <w:rFonts w:hint="eastAsia"/>
          <w:color w:val="0D0D0D"/>
        </w:rPr>
      </w:pPr>
      <w:r w:rsidRPr="00226394">
        <w:rPr>
          <w:rFonts w:hint="eastAsia"/>
          <w:color w:val="0D0D0D"/>
        </w:rPr>
        <w:t>Jian-</w:t>
      </w:r>
      <w:proofErr w:type="spellStart"/>
      <w:r w:rsidRPr="00226394">
        <w:rPr>
          <w:rFonts w:hint="eastAsia"/>
          <w:color w:val="0D0D0D"/>
        </w:rPr>
        <w:t>Guo</w:t>
      </w:r>
      <w:proofErr w:type="spellEnd"/>
      <w:r w:rsidRPr="00226394">
        <w:rPr>
          <w:rFonts w:hint="eastAsia"/>
          <w:color w:val="0D0D0D"/>
        </w:rPr>
        <w:t xml:space="preserve"> Zhao</w:t>
      </w:r>
      <w:r w:rsidRPr="00226394">
        <w:rPr>
          <w:color w:val="0D0D0D"/>
          <w:vertAlign w:val="superscript"/>
        </w:rPr>
        <w:t>1*</w:t>
      </w:r>
      <w:r w:rsidRPr="00226394">
        <w:rPr>
          <w:bCs/>
          <w:color w:val="0D0D0D"/>
        </w:rPr>
        <w:t>,</w:t>
      </w:r>
      <w:r w:rsidRPr="00226394">
        <w:rPr>
          <w:color w:val="0D0D0D"/>
        </w:rPr>
        <w:t xml:space="preserve"> </w:t>
      </w:r>
      <w:r w:rsidRPr="00226394">
        <w:rPr>
          <w:rFonts w:hint="eastAsia"/>
          <w:color w:val="0D0D0D"/>
        </w:rPr>
        <w:t>Jason FT Mak</w:t>
      </w:r>
      <w:r w:rsidRPr="00226394">
        <w:rPr>
          <w:color w:val="0D0D0D"/>
          <w:vertAlign w:val="superscript"/>
        </w:rPr>
        <w:t>2</w:t>
      </w:r>
      <w:r w:rsidRPr="00226394">
        <w:rPr>
          <w:rFonts w:hint="eastAsia"/>
          <w:color w:val="0D0D0D"/>
        </w:rPr>
        <w:t>,</w:t>
      </w:r>
      <w:r w:rsidRPr="00226394">
        <w:rPr>
          <w:color w:val="0D0D0D"/>
        </w:rPr>
        <w:t xml:space="preserve"> Others</w:t>
      </w:r>
      <w:r w:rsidRPr="00226394">
        <w:rPr>
          <w:color w:val="0D0D0D"/>
          <w:vertAlign w:val="superscript"/>
        </w:rPr>
        <w:t xml:space="preserve"> </w:t>
      </w:r>
      <w:r w:rsidRPr="00226394">
        <w:rPr>
          <w:color w:val="0D0D0D"/>
        </w:rPr>
        <w:t>Authors’ Names</w:t>
      </w:r>
      <w:r w:rsidRPr="00226394">
        <w:rPr>
          <w:rFonts w:hint="eastAsia"/>
          <w:color w:val="0D0D0D"/>
          <w:vertAlign w:val="superscript"/>
        </w:rPr>
        <w:t>2</w:t>
      </w:r>
    </w:p>
    <w:p w:rsidR="002357EA" w:rsidRPr="00226394" w:rsidRDefault="002357EA" w:rsidP="002357EA">
      <w:pPr>
        <w:pStyle w:val="TTPAddress"/>
        <w:spacing w:before="0"/>
        <w:ind w:firstLine="220"/>
        <w:rPr>
          <w:rFonts w:ascii="Times New Roman" w:hAnsi="Times New Roman" w:cs="Times New Roman"/>
          <w:color w:val="0D0D0D"/>
          <w:lang w:val="en-GB" w:eastAsia="zh-CN"/>
        </w:rPr>
      </w:pPr>
    </w:p>
    <w:p w:rsidR="002357EA" w:rsidRPr="00226394" w:rsidRDefault="002357EA" w:rsidP="002357EA">
      <w:pPr>
        <w:pStyle w:val="TTPAddress"/>
        <w:spacing w:before="0"/>
        <w:ind w:firstLine="220"/>
        <w:rPr>
          <w:rFonts w:hint="eastAsia"/>
          <w:color w:val="0D0D0D"/>
          <w:lang w:eastAsia="zh-CN"/>
        </w:rPr>
      </w:pPr>
      <w:r w:rsidRPr="00226394">
        <w:rPr>
          <w:rFonts w:ascii="Times New Roman" w:hAnsi="Times New Roman" w:cs="Times New Roman"/>
          <w:iCs/>
          <w:color w:val="0D0D0D"/>
          <w:vertAlign w:val="superscript"/>
          <w:lang w:eastAsia="zh-CN"/>
        </w:rPr>
        <w:t>1</w:t>
      </w:r>
      <w:r w:rsidRPr="00226394">
        <w:rPr>
          <w:rFonts w:ascii="Times New Roman" w:hAnsi="Times New Roman" w:cs="Times New Roman" w:hint="eastAsia"/>
          <w:i/>
          <w:iCs/>
          <w:color w:val="0D0D0D"/>
          <w:lang w:eastAsia="zh-CN"/>
        </w:rPr>
        <w:t xml:space="preserve">Name of </w:t>
      </w:r>
      <w:r w:rsidRPr="00226394">
        <w:rPr>
          <w:rFonts w:ascii="Times New Roman" w:hAnsi="Times New Roman" w:cs="Times New Roman"/>
          <w:i/>
          <w:iCs/>
          <w:color w:val="0D0D0D"/>
          <w:lang w:eastAsia="zh-CN"/>
        </w:rPr>
        <w:t>institut</w:t>
      </w:r>
      <w:r w:rsidRPr="00226394">
        <w:rPr>
          <w:rFonts w:ascii="Times New Roman" w:hAnsi="Times New Roman" w:cs="Times New Roman" w:hint="eastAsia"/>
          <w:i/>
          <w:iCs/>
          <w:color w:val="0D0D0D"/>
          <w:lang w:eastAsia="zh-CN"/>
        </w:rPr>
        <w:t xml:space="preserve">ion </w:t>
      </w:r>
      <w:r w:rsidRPr="00226394">
        <w:rPr>
          <w:rFonts w:ascii="Times New Roman" w:hAnsi="Times New Roman" w:cs="Times New Roman"/>
          <w:i/>
          <w:iCs/>
          <w:color w:val="0D0D0D"/>
          <w:lang w:eastAsia="zh-CN"/>
        </w:rPr>
        <w:t>of the first</w:t>
      </w:r>
      <w:r w:rsidRPr="00226394">
        <w:rPr>
          <w:rFonts w:ascii="Times New Roman" w:hAnsi="Times New Roman" w:cs="Times New Roman" w:hint="eastAsia"/>
          <w:i/>
          <w:iCs/>
          <w:color w:val="0D0D0D"/>
          <w:lang w:eastAsia="zh-CN"/>
        </w:rPr>
        <w:t xml:space="preserve"> author</w:t>
      </w:r>
      <w:r w:rsidRPr="00226394">
        <w:rPr>
          <w:rFonts w:ascii="Times New Roman" w:hAnsi="Times New Roman" w:cs="Times New Roman"/>
          <w:i/>
          <w:iCs/>
          <w:color w:val="0D0D0D"/>
          <w:lang w:eastAsia="el-GR"/>
        </w:rPr>
        <w:t>,</w:t>
      </w:r>
      <w:r w:rsidRPr="00226394">
        <w:rPr>
          <w:rFonts w:ascii="Times New Roman" w:hAnsi="Times New Roman" w:cs="Times New Roman" w:hint="eastAsia"/>
          <w:i/>
          <w:iCs/>
          <w:color w:val="0D0D0D"/>
          <w:lang w:eastAsia="zh-CN"/>
        </w:rPr>
        <w:t xml:space="preserve"> Street name, City, State, post code</w:t>
      </w:r>
      <w:r w:rsidRPr="00226394">
        <w:rPr>
          <w:rFonts w:ascii="Times New Roman" w:hAnsi="Times New Roman" w:cs="Times New Roman"/>
          <w:i/>
          <w:iCs/>
          <w:color w:val="0D0D0D"/>
          <w:lang w:eastAsia="zh-CN"/>
        </w:rPr>
        <w:t>,</w:t>
      </w:r>
      <w:r w:rsidRPr="00226394">
        <w:rPr>
          <w:rFonts w:ascii="Times New Roman" w:hAnsi="Times New Roman" w:cs="Times New Roman"/>
          <w:i/>
          <w:iCs/>
          <w:color w:val="0D0D0D"/>
          <w:lang w:eastAsia="el-GR"/>
        </w:rPr>
        <w:t xml:space="preserve"> </w:t>
      </w:r>
      <w:r w:rsidRPr="00226394">
        <w:rPr>
          <w:rFonts w:ascii="Times New Roman" w:hAnsi="Times New Roman" w:cs="Times New Roman" w:hint="eastAsia"/>
          <w:i/>
          <w:iCs/>
          <w:color w:val="0D0D0D"/>
          <w:lang w:eastAsia="zh-CN"/>
        </w:rPr>
        <w:t>C</w:t>
      </w:r>
      <w:r w:rsidRPr="00226394">
        <w:rPr>
          <w:rFonts w:ascii="Times New Roman" w:hAnsi="Times New Roman" w:cs="Times New Roman"/>
          <w:i/>
          <w:iCs/>
          <w:color w:val="0D0D0D"/>
          <w:lang w:eastAsia="el-GR"/>
        </w:rPr>
        <w:t>ountry</w:t>
      </w:r>
    </w:p>
    <w:p w:rsidR="002357EA" w:rsidRPr="00226394" w:rsidRDefault="002357EA" w:rsidP="002357EA">
      <w:pPr>
        <w:ind w:firstLine="220"/>
        <w:jc w:val="center"/>
        <w:rPr>
          <w:rFonts w:hint="eastAsia"/>
          <w:i/>
          <w:iCs/>
          <w:color w:val="0D0D0D"/>
          <w:sz w:val="22"/>
          <w:szCs w:val="22"/>
        </w:rPr>
      </w:pPr>
      <w:r w:rsidRPr="00226394">
        <w:rPr>
          <w:color w:val="0D0D0D"/>
          <w:sz w:val="22"/>
          <w:szCs w:val="22"/>
          <w:vertAlign w:val="superscript"/>
        </w:rPr>
        <w:t>2</w:t>
      </w:r>
      <w:r w:rsidRPr="00226394">
        <w:rPr>
          <w:rFonts w:hint="eastAsia"/>
          <w:i/>
          <w:iCs/>
          <w:color w:val="0D0D0D"/>
          <w:sz w:val="22"/>
          <w:szCs w:val="22"/>
        </w:rPr>
        <w:t xml:space="preserve">Name of institution of the </w:t>
      </w:r>
      <w:r w:rsidRPr="00226394">
        <w:rPr>
          <w:i/>
          <w:iCs/>
          <w:color w:val="0D0D0D"/>
          <w:sz w:val="22"/>
          <w:szCs w:val="22"/>
        </w:rPr>
        <w:t xml:space="preserve">second author, </w:t>
      </w:r>
      <w:r w:rsidRPr="00226394">
        <w:rPr>
          <w:rFonts w:hint="eastAsia"/>
          <w:i/>
          <w:iCs/>
          <w:color w:val="0D0D0D"/>
          <w:sz w:val="22"/>
          <w:szCs w:val="22"/>
        </w:rPr>
        <w:t>Street name, City, State, post code</w:t>
      </w:r>
      <w:r w:rsidRPr="00226394">
        <w:rPr>
          <w:i/>
          <w:iCs/>
          <w:color w:val="0D0D0D"/>
          <w:sz w:val="22"/>
          <w:szCs w:val="22"/>
        </w:rPr>
        <w:t xml:space="preserve">, </w:t>
      </w:r>
      <w:r w:rsidRPr="00226394">
        <w:rPr>
          <w:rFonts w:hint="eastAsia"/>
          <w:i/>
          <w:iCs/>
          <w:color w:val="0D0D0D"/>
          <w:sz w:val="22"/>
          <w:szCs w:val="22"/>
        </w:rPr>
        <w:t>C</w:t>
      </w:r>
      <w:r w:rsidRPr="00226394">
        <w:rPr>
          <w:i/>
          <w:iCs/>
          <w:color w:val="0D0D0D"/>
          <w:sz w:val="22"/>
          <w:szCs w:val="22"/>
        </w:rPr>
        <w:t>ountry</w:t>
      </w:r>
    </w:p>
    <w:p w:rsidR="002357EA" w:rsidRPr="00226394" w:rsidRDefault="002357EA" w:rsidP="002357EA">
      <w:pPr>
        <w:pStyle w:val="TTPAddress"/>
        <w:spacing w:before="0"/>
        <w:ind w:firstLine="220"/>
        <w:rPr>
          <w:rFonts w:ascii="Times New Roman" w:hAnsi="Times New Roman" w:cs="Times New Roman"/>
          <w:color w:val="0D0D0D"/>
          <w:lang w:eastAsia="zh-CN"/>
        </w:rPr>
      </w:pPr>
    </w:p>
    <w:p w:rsidR="002357EA" w:rsidRPr="00226394" w:rsidRDefault="002357EA" w:rsidP="002357EA">
      <w:pPr>
        <w:pStyle w:val="TTPAddress"/>
        <w:spacing w:before="0"/>
        <w:ind w:firstLine="220"/>
        <w:rPr>
          <w:rFonts w:ascii="Times New Roman" w:hAnsi="Times New Roman" w:cs="Times New Roman"/>
          <w:color w:val="0D0D0D"/>
          <w:szCs w:val="24"/>
          <w:lang w:eastAsia="zh-CN"/>
        </w:rPr>
      </w:pPr>
      <w:r w:rsidRPr="00226394">
        <w:rPr>
          <w:rFonts w:ascii="Times New Roman" w:hAnsi="Times New Roman" w:cs="Times New Roman"/>
          <w:color w:val="0D0D0D"/>
          <w:vertAlign w:val="superscript"/>
        </w:rPr>
        <w:t>*</w:t>
      </w:r>
      <w:r w:rsidRPr="00226394">
        <w:rPr>
          <w:rFonts w:ascii="Times New Roman" w:hAnsi="Times New Roman" w:cs="Times New Roman"/>
          <w:color w:val="0D0D0D"/>
          <w:szCs w:val="24"/>
          <w:lang w:eastAsia="el-GR"/>
        </w:rPr>
        <w:t>Corresponding author’s email</w:t>
      </w:r>
      <w:r w:rsidRPr="00226394">
        <w:rPr>
          <w:rFonts w:ascii="Times New Roman" w:hAnsi="Times New Roman" w:cs="Times New Roman"/>
          <w:color w:val="0D0D0D"/>
          <w:szCs w:val="24"/>
          <w:lang w:eastAsia="zh-CN"/>
        </w:rPr>
        <w:t>: zhaojianguo@yahoo.com</w:t>
      </w:r>
    </w:p>
    <w:p w:rsidR="002357EA" w:rsidRPr="00226394" w:rsidRDefault="002357EA" w:rsidP="002357EA">
      <w:pPr>
        <w:ind w:firstLine="220"/>
        <w:jc w:val="left"/>
        <w:rPr>
          <w:color w:val="0D0D0D"/>
          <w:sz w:val="22"/>
          <w:szCs w:val="22"/>
        </w:rPr>
      </w:pPr>
    </w:p>
    <w:p w:rsidR="002357EA" w:rsidRPr="00226394" w:rsidRDefault="002357EA" w:rsidP="002357EA">
      <w:pPr>
        <w:autoSpaceDE w:val="0"/>
        <w:autoSpaceDN w:val="0"/>
        <w:adjustRightInd w:val="0"/>
        <w:ind w:left="737" w:right="737"/>
        <w:rPr>
          <w:color w:val="0D0D0D"/>
          <w:sz w:val="20"/>
        </w:rPr>
      </w:pPr>
      <w:r w:rsidRPr="00226394">
        <w:rPr>
          <w:b/>
          <w:i/>
          <w:color w:val="0D0D0D"/>
          <w:sz w:val="20"/>
        </w:rPr>
        <w:t>Abstract:</w:t>
      </w:r>
      <w:r w:rsidRPr="00226394">
        <w:rPr>
          <w:color w:val="0D0D0D"/>
          <w:sz w:val="20"/>
        </w:rPr>
        <w:t xml:space="preserve"> This is a sample of the format of your paper. A maximum of </w:t>
      </w:r>
      <w:smartTag w:uri="urn:schemas-microsoft-com:office:smarttags" w:element="chmetcnv">
        <w:smartTagPr>
          <w:attr w:name="UnitName" w:val="a"/>
          <w:attr w:name="SourceValue" w:val="15"/>
          <w:attr w:name="HasSpace" w:val="True"/>
          <w:attr w:name="Negative" w:val="False"/>
          <w:attr w:name="NumberType" w:val="1"/>
          <w:attr w:name="TCSC" w:val="0"/>
        </w:smartTagPr>
        <w:r w:rsidRPr="00226394">
          <w:rPr>
            <w:color w:val="0D0D0D"/>
            <w:sz w:val="20"/>
          </w:rPr>
          <w:t>15 A</w:t>
        </w:r>
      </w:smartTag>
      <w:r w:rsidRPr="00226394">
        <w:rPr>
          <w:color w:val="0D0D0D"/>
          <w:sz w:val="20"/>
        </w:rPr>
        <w:t xml:space="preserve">4-sized pages (21 x </w:t>
      </w:r>
      <w:smartTag w:uri="urn:schemas-microsoft-com:office:smarttags" w:element="chmetcnv">
        <w:smartTagPr>
          <w:attr w:name="UnitName" w:val="cm"/>
          <w:attr w:name="SourceValue" w:val="29.7"/>
          <w:attr w:name="HasSpace" w:val="True"/>
          <w:attr w:name="Negative" w:val="False"/>
          <w:attr w:name="NumberType" w:val="1"/>
          <w:attr w:name="TCSC" w:val="0"/>
        </w:smartTagPr>
        <w:r w:rsidRPr="00226394">
          <w:rPr>
            <w:color w:val="0D0D0D"/>
            <w:sz w:val="20"/>
          </w:rPr>
          <w:t>29.7 cm</w:t>
        </w:r>
      </w:smartTag>
      <w:r w:rsidRPr="00226394">
        <w:rPr>
          <w:color w:val="0D0D0D"/>
          <w:sz w:val="20"/>
        </w:rPr>
        <w:t xml:space="preserve">) pages with top and bottom margins of </w:t>
      </w:r>
      <w:smartTag w:uri="urn:schemas-microsoft-com:office:smarttags" w:element="chmetcnv">
        <w:smartTagPr>
          <w:attr w:name="UnitName" w:val="cm"/>
          <w:attr w:name="SourceValue" w:val="3"/>
          <w:attr w:name="HasSpace" w:val="True"/>
          <w:attr w:name="Negative" w:val="False"/>
          <w:attr w:name="NumberType" w:val="1"/>
          <w:attr w:name="TCSC" w:val="0"/>
        </w:smartTagPr>
        <w:r w:rsidRPr="00226394">
          <w:rPr>
            <w:color w:val="0D0D0D"/>
            <w:sz w:val="20"/>
          </w:rPr>
          <w:t>3 cm</w:t>
        </w:r>
      </w:smartTag>
      <w:r w:rsidRPr="00226394">
        <w:rPr>
          <w:color w:val="0D0D0D"/>
          <w:sz w:val="20"/>
        </w:rPr>
        <w:t xml:space="preserve"> and left and right margins of </w:t>
      </w:r>
      <w:smartTag w:uri="urn:schemas-microsoft-com:office:smarttags" w:element="chmetcnv">
        <w:smartTagPr>
          <w:attr w:name="UnitName" w:val="cm"/>
          <w:attr w:name="SourceValue" w:val="1.5"/>
          <w:attr w:name="HasSpace" w:val="True"/>
          <w:attr w:name="Negative" w:val="False"/>
          <w:attr w:name="NumberType" w:val="1"/>
          <w:attr w:name="TCSC" w:val="0"/>
        </w:smartTagPr>
        <w:r w:rsidRPr="00226394">
          <w:rPr>
            <w:color w:val="0D0D0D"/>
            <w:sz w:val="20"/>
          </w:rPr>
          <w:t>1.5 cm</w:t>
        </w:r>
      </w:smartTag>
      <w:r w:rsidRPr="00226394">
        <w:rPr>
          <w:color w:val="0D0D0D"/>
          <w:sz w:val="20"/>
        </w:rPr>
        <w:t xml:space="preserve">. Use single space. Use double-column format after the </w:t>
      </w:r>
      <w:r w:rsidRPr="00226394">
        <w:rPr>
          <w:i/>
          <w:color w:val="0D0D0D"/>
          <w:sz w:val="20"/>
        </w:rPr>
        <w:t>Keywords</w:t>
      </w:r>
      <w:r w:rsidRPr="00226394">
        <w:rPr>
          <w:color w:val="0D0D0D"/>
          <w:sz w:val="20"/>
        </w:rPr>
        <w:t>. Arrange the text in two columns (</w:t>
      </w:r>
      <w:smartTag w:uri="urn:schemas-microsoft-com:office:smarttags" w:element="chmetcnv">
        <w:smartTagPr>
          <w:attr w:name="UnitName" w:val="cm"/>
          <w:attr w:name="SourceValue" w:val="8.2"/>
          <w:attr w:name="HasSpace" w:val="True"/>
          <w:attr w:name="Negative" w:val="False"/>
          <w:attr w:name="NumberType" w:val="1"/>
          <w:attr w:name="TCSC" w:val="0"/>
        </w:smartTagPr>
        <w:r w:rsidRPr="00226394">
          <w:rPr>
            <w:color w:val="0D0D0D"/>
            <w:sz w:val="20"/>
          </w:rPr>
          <w:t>8.2 cm</w:t>
        </w:r>
      </w:smartTag>
      <w:r w:rsidRPr="00226394">
        <w:rPr>
          <w:color w:val="0D0D0D"/>
          <w:sz w:val="20"/>
        </w:rPr>
        <w:t xml:space="preserve">), each separated by a gap of </w:t>
      </w:r>
      <w:smartTag w:uri="urn:schemas-microsoft-com:office:smarttags" w:element="chmetcnv">
        <w:smartTagPr>
          <w:attr w:name="UnitName" w:val="cm"/>
          <w:attr w:name="SourceValue" w:val=".6"/>
          <w:attr w:name="HasSpace" w:val="True"/>
          <w:attr w:name="Negative" w:val="False"/>
          <w:attr w:name="NumberType" w:val="1"/>
          <w:attr w:name="TCSC" w:val="0"/>
        </w:smartTagPr>
        <w:r w:rsidRPr="00226394">
          <w:rPr>
            <w:color w:val="0D0D0D"/>
            <w:sz w:val="20"/>
          </w:rPr>
          <w:t>0.6 cm</w:t>
        </w:r>
      </w:smartTag>
      <w:r w:rsidRPr="00226394">
        <w:rPr>
          <w:color w:val="0D0D0D"/>
          <w:sz w:val="20"/>
        </w:rPr>
        <w:t xml:space="preserve">. Use </w:t>
      </w:r>
      <w:smartTag w:uri="urn:schemas-microsoft-com:office:smarttags" w:element="chmetcnv">
        <w:smartTagPr>
          <w:attr w:name="UnitName" w:val="pt"/>
          <w:attr w:name="SourceValue" w:val="11"/>
          <w:attr w:name="HasSpace" w:val="True"/>
          <w:attr w:name="Negative" w:val="False"/>
          <w:attr w:name="NumberType" w:val="1"/>
          <w:attr w:name="TCSC" w:val="0"/>
        </w:smartTagPr>
        <w:r w:rsidRPr="00226394">
          <w:rPr>
            <w:color w:val="0D0D0D"/>
            <w:sz w:val="20"/>
          </w:rPr>
          <w:t xml:space="preserve">11 </w:t>
        </w:r>
        <w:proofErr w:type="spellStart"/>
        <w:r w:rsidRPr="00226394">
          <w:rPr>
            <w:color w:val="0D0D0D"/>
            <w:sz w:val="20"/>
          </w:rPr>
          <w:t>pt</w:t>
        </w:r>
      </w:smartTag>
      <w:proofErr w:type="spellEnd"/>
      <w:r w:rsidRPr="00226394">
        <w:rPr>
          <w:color w:val="0D0D0D"/>
          <w:sz w:val="20"/>
        </w:rPr>
        <w:t xml:space="preserve"> size Times New Roman throughout the paper except for the headlines. Italics are used for the words: </w:t>
      </w:r>
      <w:r w:rsidRPr="00226394">
        <w:rPr>
          <w:i/>
          <w:color w:val="0D0D0D"/>
          <w:sz w:val="20"/>
        </w:rPr>
        <w:t>Abstract, Keywords</w:t>
      </w:r>
      <w:r w:rsidRPr="00226394">
        <w:rPr>
          <w:color w:val="0D0D0D"/>
          <w:sz w:val="20"/>
        </w:rPr>
        <w:t xml:space="preserve"> and </w:t>
      </w:r>
      <w:r w:rsidRPr="00226394">
        <w:rPr>
          <w:i/>
          <w:color w:val="0D0D0D"/>
          <w:sz w:val="20"/>
        </w:rPr>
        <w:t>References</w:t>
      </w:r>
      <w:r w:rsidRPr="00226394">
        <w:rPr>
          <w:color w:val="0D0D0D"/>
          <w:sz w:val="20"/>
        </w:rPr>
        <w:t xml:space="preserve">. Ensure that the text on the final page is spread so that both columns finish at the same distance from the top of the page. Length of paper should range from 3,000 to 6,000 words. </w:t>
      </w:r>
    </w:p>
    <w:p w:rsidR="002357EA" w:rsidRPr="00226394" w:rsidRDefault="002357EA" w:rsidP="002357EA">
      <w:pPr>
        <w:autoSpaceDE w:val="0"/>
        <w:autoSpaceDN w:val="0"/>
        <w:adjustRightInd w:val="0"/>
        <w:ind w:left="737" w:right="737" w:firstLine="200"/>
        <w:rPr>
          <w:color w:val="0D0D0D"/>
          <w:sz w:val="20"/>
        </w:rPr>
      </w:pPr>
      <w:r w:rsidRPr="00226394">
        <w:rPr>
          <w:color w:val="0D0D0D"/>
          <w:sz w:val="20"/>
        </w:rPr>
        <w:t>Abstract: Maximum 200words (</w:t>
      </w:r>
      <w:smartTag w:uri="urn:schemas-microsoft-com:office:smarttags" w:element="chmetcnv">
        <w:smartTagPr>
          <w:attr w:name="UnitName" w:val="pt"/>
          <w:attr w:name="SourceValue" w:val="10"/>
          <w:attr w:name="HasSpace" w:val="False"/>
          <w:attr w:name="Negative" w:val="False"/>
          <w:attr w:name="NumberType" w:val="1"/>
          <w:attr w:name="TCSC" w:val="0"/>
        </w:smartTagPr>
        <w:r w:rsidRPr="00226394">
          <w:rPr>
            <w:color w:val="0D0D0D"/>
            <w:sz w:val="20"/>
          </w:rPr>
          <w:t>10pt</w:t>
        </w:r>
      </w:smartTag>
      <w:r w:rsidRPr="00226394">
        <w:rPr>
          <w:color w:val="0D0D0D"/>
          <w:sz w:val="20"/>
        </w:rPr>
        <w:t xml:space="preserve"> Times New Roman, left and right margins of </w:t>
      </w:r>
      <w:smartTag w:uri="urn:schemas-microsoft-com:office:smarttags" w:element="chmetcnv">
        <w:smartTagPr>
          <w:attr w:name="UnitName" w:val="cm"/>
          <w:attr w:name="SourceValue" w:val="2.8"/>
          <w:attr w:name="HasSpace" w:val="False"/>
          <w:attr w:name="Negative" w:val="False"/>
          <w:attr w:name="NumberType" w:val="1"/>
          <w:attr w:name="TCSC" w:val="0"/>
        </w:smartTagPr>
        <w:r w:rsidRPr="00226394">
          <w:rPr>
            <w:color w:val="0D0D0D"/>
            <w:sz w:val="20"/>
          </w:rPr>
          <w:t>2.8cm</w:t>
        </w:r>
      </w:smartTag>
      <w:r w:rsidRPr="00226394">
        <w:rPr>
          <w:color w:val="0D0D0D"/>
          <w:sz w:val="20"/>
        </w:rPr>
        <w:t>)</w:t>
      </w:r>
    </w:p>
    <w:p w:rsidR="002357EA" w:rsidRPr="00226394" w:rsidRDefault="002357EA" w:rsidP="002357EA">
      <w:pPr>
        <w:autoSpaceDE w:val="0"/>
        <w:autoSpaceDN w:val="0"/>
        <w:adjustRightInd w:val="0"/>
        <w:ind w:left="737" w:right="737" w:firstLine="200"/>
        <w:rPr>
          <w:color w:val="0D0D0D"/>
          <w:sz w:val="20"/>
        </w:rPr>
      </w:pPr>
    </w:p>
    <w:p w:rsidR="002357EA" w:rsidRPr="00226394" w:rsidRDefault="002357EA" w:rsidP="002357EA">
      <w:pPr>
        <w:pStyle w:val="a6"/>
        <w:spacing w:before="0"/>
        <w:ind w:left="737" w:right="737" w:firstLineChars="0" w:firstLine="0"/>
        <w:rPr>
          <w:color w:val="0D0D0D"/>
          <w:sz w:val="20"/>
        </w:rPr>
        <w:sectPr w:rsidR="002357EA" w:rsidRPr="00226394" w:rsidSect="008C43F0">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720" w:footer="720" w:gutter="0"/>
          <w:cols w:space="720"/>
          <w:titlePg/>
          <w:docGrid w:linePitch="326"/>
        </w:sectPr>
      </w:pPr>
      <w:r w:rsidRPr="00226394">
        <w:rPr>
          <w:b/>
          <w:i/>
          <w:iCs/>
          <w:color w:val="0D0D0D"/>
          <w:sz w:val="20"/>
        </w:rPr>
        <w:t>Keywords</w:t>
      </w:r>
      <w:r w:rsidRPr="00226394">
        <w:rPr>
          <w:b/>
          <w:i/>
          <w:iCs/>
          <w:color w:val="0D0D0D"/>
          <w:sz w:val="20"/>
          <w:lang w:eastAsia="zh-CN"/>
        </w:rPr>
        <w:t>:</w:t>
      </w:r>
      <w:r w:rsidRPr="00226394">
        <w:rPr>
          <w:bCs/>
          <w:color w:val="0D0D0D"/>
          <w:sz w:val="22"/>
          <w:szCs w:val="22"/>
          <w:lang w:eastAsia="zh-CN"/>
        </w:rPr>
        <w:t xml:space="preserve"> </w:t>
      </w:r>
      <w:r w:rsidRPr="00226394">
        <w:rPr>
          <w:color w:val="0D0D0D"/>
          <w:sz w:val="20"/>
        </w:rPr>
        <w:t xml:space="preserve">Leave one blank line after the Abstract and write your </w:t>
      </w:r>
      <w:r w:rsidRPr="00226394">
        <w:rPr>
          <w:i/>
          <w:color w:val="0D0D0D"/>
          <w:sz w:val="20"/>
        </w:rPr>
        <w:t>Keywords</w:t>
      </w:r>
      <w:r w:rsidRPr="00226394">
        <w:rPr>
          <w:color w:val="0D0D0D"/>
          <w:sz w:val="20"/>
        </w:rPr>
        <w:t xml:space="preserve"> (</w:t>
      </w:r>
      <w:r w:rsidRPr="00226394">
        <w:rPr>
          <w:color w:val="0D0D0D"/>
          <w:sz w:val="20"/>
          <w:lang w:eastAsia="zh-CN"/>
        </w:rPr>
        <w:t>4</w:t>
      </w:r>
      <w:r w:rsidRPr="00226394">
        <w:rPr>
          <w:color w:val="0D0D0D"/>
          <w:sz w:val="20"/>
        </w:rPr>
        <w:t>-</w:t>
      </w:r>
      <w:r w:rsidRPr="00226394">
        <w:rPr>
          <w:color w:val="0D0D0D"/>
          <w:sz w:val="20"/>
          <w:lang w:eastAsia="zh-CN"/>
        </w:rPr>
        <w:t>6</w:t>
      </w:r>
      <w:r w:rsidRPr="00226394">
        <w:rPr>
          <w:color w:val="0D0D0D"/>
          <w:sz w:val="20"/>
        </w:rPr>
        <w:t xml:space="preserve"> words), for papers liked to be indexed by EI, key words should be the words included in EI Thesaurus (please visit the website: </w:t>
      </w:r>
      <w:hyperlink r:id="rId12" w:history="1">
        <w:r w:rsidRPr="00226394">
          <w:rPr>
            <w:rStyle w:val="a8"/>
            <w:color w:val="0D0D0D"/>
            <w:sz w:val="20"/>
            <w:lang w:eastAsia="zh-CN"/>
          </w:rPr>
          <w:t>www.engineeringvillage.com</w:t>
        </w:r>
      </w:hyperlink>
      <w:r w:rsidRPr="00226394">
        <w:rPr>
          <w:color w:val="0D0D0D"/>
          <w:sz w:val="20"/>
          <w:lang w:eastAsia="zh-CN"/>
        </w:rPr>
        <w:t xml:space="preserve">). </w:t>
      </w:r>
      <w:r w:rsidRPr="00226394">
        <w:rPr>
          <w:color w:val="0D0D0D"/>
          <w:sz w:val="20"/>
        </w:rPr>
        <w:t>(</w:t>
      </w:r>
      <w:smartTag w:uri="urn:schemas-microsoft-com:office:smarttags" w:element="chmetcnv">
        <w:smartTagPr>
          <w:attr w:name="UnitName" w:val="pt"/>
          <w:attr w:name="SourceValue" w:val="10"/>
          <w:attr w:name="HasSpace" w:val="False"/>
          <w:attr w:name="Negative" w:val="False"/>
          <w:attr w:name="NumberType" w:val="1"/>
          <w:attr w:name="TCSC" w:val="0"/>
        </w:smartTagPr>
        <w:r w:rsidRPr="00226394">
          <w:rPr>
            <w:color w:val="0D0D0D"/>
            <w:sz w:val="20"/>
          </w:rPr>
          <w:t>10pt</w:t>
        </w:r>
      </w:smartTag>
      <w:r w:rsidRPr="00226394">
        <w:rPr>
          <w:color w:val="0D0D0D"/>
          <w:sz w:val="20"/>
        </w:rPr>
        <w:t xml:space="preserve"> Times New Roman, left and right margins of </w:t>
      </w:r>
      <w:smartTag w:uri="urn:schemas-microsoft-com:office:smarttags" w:element="chmetcnv">
        <w:smartTagPr>
          <w:attr w:name="UnitName" w:val="cm"/>
          <w:attr w:name="SourceValue" w:val="2.8"/>
          <w:attr w:name="HasSpace" w:val="False"/>
          <w:attr w:name="Negative" w:val="False"/>
          <w:attr w:name="NumberType" w:val="1"/>
          <w:attr w:name="TCSC" w:val="0"/>
        </w:smartTagPr>
        <w:r w:rsidRPr="00226394">
          <w:rPr>
            <w:color w:val="0D0D0D"/>
            <w:sz w:val="20"/>
          </w:rPr>
          <w:t>2.8cm</w:t>
        </w:r>
      </w:smartTag>
      <w:r w:rsidRPr="00226394">
        <w:rPr>
          <w:color w:val="0D0D0D"/>
          <w:sz w:val="20"/>
        </w:rPr>
        <w:t xml:space="preserve">) </w:t>
      </w:r>
    </w:p>
    <w:p w:rsidR="002357EA" w:rsidRPr="00226394" w:rsidRDefault="002357EA" w:rsidP="002357EA">
      <w:pPr>
        <w:pStyle w:val="a7"/>
        <w:spacing w:before="0"/>
        <w:ind w:left="425" w:firstLineChars="0" w:firstLine="0"/>
        <w:rPr>
          <w:rFonts w:ascii="Times New Roman" w:hAnsi="Times New Roman" w:hint="eastAsia"/>
          <w:color w:val="0D0D0D"/>
          <w:sz w:val="22"/>
          <w:lang w:val="en-US" w:eastAsia="zh-CN"/>
        </w:rPr>
        <w:sectPr w:rsidR="002357EA" w:rsidRPr="00226394" w:rsidSect="008C43F0">
          <w:type w:val="continuous"/>
          <w:pgSz w:w="11906" w:h="16838" w:code="9"/>
          <w:pgMar w:top="1134" w:right="851" w:bottom="1134" w:left="851" w:header="720" w:footer="720" w:gutter="0"/>
          <w:cols w:space="425"/>
          <w:titlePg/>
          <w:docGrid w:linePitch="326"/>
        </w:sectPr>
      </w:pPr>
    </w:p>
    <w:p w:rsidR="002357EA" w:rsidRPr="00226394" w:rsidRDefault="002357EA" w:rsidP="002357EA">
      <w:pPr>
        <w:rPr>
          <w:rFonts w:hint="eastAsia"/>
          <w:b/>
          <w:bCs/>
          <w:color w:val="0D0D0D"/>
        </w:rPr>
      </w:pPr>
      <w:r w:rsidRPr="00226394">
        <w:rPr>
          <w:rFonts w:hint="eastAsia"/>
          <w:b/>
          <w:bCs/>
          <w:color w:val="0D0D0D"/>
        </w:rPr>
        <w:lastRenderedPageBreak/>
        <w:t xml:space="preserve">1. </w:t>
      </w:r>
      <w:r w:rsidRPr="00226394">
        <w:rPr>
          <w:b/>
          <w:bCs/>
          <w:color w:val="0D0D0D"/>
        </w:rPr>
        <w:t>Introduction</w:t>
      </w:r>
    </w:p>
    <w:p w:rsidR="002357EA" w:rsidRPr="00226394" w:rsidRDefault="002357EA" w:rsidP="002357EA">
      <w:pPr>
        <w:ind w:firstLine="220"/>
        <w:rPr>
          <w:color w:val="0D0D0D"/>
          <w:sz w:val="22"/>
          <w:szCs w:val="22"/>
        </w:rPr>
      </w:pPr>
      <w:r w:rsidRPr="00226394">
        <w:rPr>
          <w:color w:val="0D0D0D"/>
          <w:sz w:val="22"/>
          <w:szCs w:val="22"/>
        </w:rPr>
        <w:t xml:space="preserve">As you can see for the title of the paper you must use </w:t>
      </w:r>
      <w:smartTag w:uri="urn:schemas-microsoft-com:office:smarttags" w:element="chmetcnv">
        <w:smartTagPr>
          <w:attr w:name="UnitName" w:val="pt"/>
          <w:attr w:name="SourceValue" w:val="16"/>
          <w:attr w:name="HasSpace" w:val="False"/>
          <w:attr w:name="Negative" w:val="False"/>
          <w:attr w:name="NumberType" w:val="1"/>
          <w:attr w:name="TCSC" w:val="0"/>
        </w:smartTagPr>
        <w:r w:rsidRPr="00226394">
          <w:rPr>
            <w:color w:val="0D0D0D"/>
            <w:sz w:val="22"/>
            <w:szCs w:val="22"/>
          </w:rPr>
          <w:t>16pt</w:t>
        </w:r>
      </w:smartTag>
      <w:r w:rsidRPr="00226394">
        <w:rPr>
          <w:color w:val="0D0D0D"/>
          <w:sz w:val="22"/>
          <w:szCs w:val="22"/>
        </w:rPr>
        <w:t>, Centered, Bold, Times New Roman. Leave one blank line and then type Authors’ Name (</w:t>
      </w:r>
      <w:smartTag w:uri="urn:schemas-microsoft-com:office:smarttags" w:element="chmetcnv">
        <w:smartTagPr>
          <w:attr w:name="UnitName" w:val="pt"/>
          <w:attr w:name="SourceValue" w:val="12"/>
          <w:attr w:name="HasSpace" w:val="False"/>
          <w:attr w:name="Negative" w:val="False"/>
          <w:attr w:name="NumberType" w:val="1"/>
          <w:attr w:name="TCSC" w:val="0"/>
        </w:smartTagPr>
        <w:r w:rsidRPr="00226394">
          <w:rPr>
            <w:color w:val="0D0D0D"/>
            <w:sz w:val="22"/>
            <w:szCs w:val="22"/>
          </w:rPr>
          <w:t>12pt</w:t>
        </w:r>
      </w:smartTag>
      <w:r w:rsidRPr="00226394">
        <w:rPr>
          <w:color w:val="0D0D0D"/>
          <w:sz w:val="22"/>
          <w:szCs w:val="22"/>
        </w:rPr>
        <w:t xml:space="preserve"> Times New Roman, Bold,</w:t>
      </w:r>
      <w:r w:rsidRPr="00226394">
        <w:rPr>
          <w:rFonts w:hint="eastAsia"/>
          <w:color w:val="0D0D0D"/>
          <w:sz w:val="22"/>
          <w:szCs w:val="22"/>
        </w:rPr>
        <w:t xml:space="preserve"> </w:t>
      </w:r>
      <w:r w:rsidRPr="00226394">
        <w:rPr>
          <w:color w:val="0D0D0D"/>
          <w:sz w:val="22"/>
          <w:szCs w:val="22"/>
        </w:rPr>
        <w:t xml:space="preserve">centered), Department (in </w:t>
      </w:r>
      <w:smartTag w:uri="urn:schemas-microsoft-com:office:smarttags" w:element="chmetcnv">
        <w:smartTagPr>
          <w:attr w:name="UnitName" w:val="pt"/>
          <w:attr w:name="SourceValue" w:val="11"/>
          <w:attr w:name="HasSpace" w:val="False"/>
          <w:attr w:name="Negative" w:val="False"/>
          <w:attr w:name="NumberType" w:val="1"/>
          <w:attr w:name="TCSC" w:val="0"/>
        </w:smartTagPr>
        <w:r w:rsidRPr="00226394">
          <w:rPr>
            <w:color w:val="0D0D0D"/>
            <w:sz w:val="22"/>
            <w:szCs w:val="22"/>
          </w:rPr>
          <w:t>1</w:t>
        </w:r>
        <w:r w:rsidRPr="00226394">
          <w:rPr>
            <w:rFonts w:hint="eastAsia"/>
            <w:color w:val="0D0D0D"/>
            <w:sz w:val="22"/>
            <w:szCs w:val="22"/>
          </w:rPr>
          <w:t>1</w:t>
        </w:r>
        <w:r w:rsidRPr="00226394">
          <w:rPr>
            <w:color w:val="0D0D0D"/>
            <w:sz w:val="22"/>
            <w:szCs w:val="22"/>
          </w:rPr>
          <w:t>pt</w:t>
        </w:r>
      </w:smartTag>
      <w:r w:rsidRPr="00226394">
        <w:rPr>
          <w:color w:val="0D0D0D"/>
          <w:sz w:val="22"/>
          <w:szCs w:val="22"/>
        </w:rPr>
        <w:t xml:space="preserve"> Times New Roman, centered), University (in </w:t>
      </w:r>
      <w:smartTag w:uri="urn:schemas-microsoft-com:office:smarttags" w:element="chmetcnv">
        <w:smartTagPr>
          <w:attr w:name="UnitName" w:val="pt"/>
          <w:attr w:name="SourceValue" w:val="11"/>
          <w:attr w:name="HasSpace" w:val="False"/>
          <w:attr w:name="Negative" w:val="False"/>
          <w:attr w:name="NumberType" w:val="1"/>
          <w:attr w:name="TCSC" w:val="0"/>
        </w:smartTagPr>
        <w:r w:rsidRPr="00226394">
          <w:rPr>
            <w:color w:val="0D0D0D"/>
            <w:sz w:val="22"/>
            <w:szCs w:val="22"/>
          </w:rPr>
          <w:t>1</w:t>
        </w:r>
        <w:r w:rsidRPr="00226394">
          <w:rPr>
            <w:rFonts w:hint="eastAsia"/>
            <w:color w:val="0D0D0D"/>
            <w:sz w:val="22"/>
            <w:szCs w:val="22"/>
          </w:rPr>
          <w:t>1</w:t>
        </w:r>
        <w:r w:rsidRPr="00226394">
          <w:rPr>
            <w:color w:val="0D0D0D"/>
            <w:sz w:val="22"/>
            <w:szCs w:val="22"/>
          </w:rPr>
          <w:t>pt</w:t>
        </w:r>
      </w:smartTag>
      <w:r w:rsidRPr="00226394">
        <w:rPr>
          <w:color w:val="0D0D0D"/>
          <w:sz w:val="22"/>
          <w:szCs w:val="22"/>
        </w:rPr>
        <w:t xml:space="preserve"> Times New Roman, centered), Address (in </w:t>
      </w:r>
      <w:smartTag w:uri="urn:schemas-microsoft-com:office:smarttags" w:element="chmetcnv">
        <w:smartTagPr>
          <w:attr w:name="UnitName" w:val="pt"/>
          <w:attr w:name="SourceValue" w:val="11"/>
          <w:attr w:name="HasSpace" w:val="False"/>
          <w:attr w:name="Negative" w:val="False"/>
          <w:attr w:name="NumberType" w:val="1"/>
          <w:attr w:name="TCSC" w:val="0"/>
        </w:smartTagPr>
        <w:r w:rsidRPr="00226394">
          <w:rPr>
            <w:color w:val="0D0D0D"/>
            <w:sz w:val="22"/>
            <w:szCs w:val="22"/>
          </w:rPr>
          <w:t>1</w:t>
        </w:r>
        <w:r w:rsidRPr="00226394">
          <w:rPr>
            <w:rFonts w:hint="eastAsia"/>
            <w:color w:val="0D0D0D"/>
            <w:sz w:val="22"/>
            <w:szCs w:val="22"/>
          </w:rPr>
          <w:t>1</w:t>
        </w:r>
        <w:r w:rsidRPr="00226394">
          <w:rPr>
            <w:color w:val="0D0D0D"/>
            <w:sz w:val="22"/>
            <w:szCs w:val="22"/>
          </w:rPr>
          <w:t>pt</w:t>
        </w:r>
      </w:smartTag>
      <w:r w:rsidRPr="00226394">
        <w:rPr>
          <w:color w:val="0D0D0D"/>
          <w:sz w:val="22"/>
          <w:szCs w:val="22"/>
        </w:rPr>
        <w:t xml:space="preserve"> Times New Roman, centered), </w:t>
      </w:r>
      <w:proofErr w:type="gramStart"/>
      <w:r w:rsidRPr="00226394">
        <w:rPr>
          <w:color w:val="0D0D0D"/>
          <w:sz w:val="22"/>
          <w:szCs w:val="22"/>
        </w:rPr>
        <w:t>Country</w:t>
      </w:r>
      <w:proofErr w:type="gramEnd"/>
      <w:r w:rsidRPr="00226394">
        <w:rPr>
          <w:color w:val="0D0D0D"/>
          <w:sz w:val="22"/>
          <w:szCs w:val="22"/>
        </w:rPr>
        <w:t xml:space="preserve"> (in Capital, </w:t>
      </w:r>
      <w:smartTag w:uri="urn:schemas-microsoft-com:office:smarttags" w:element="chmetcnv">
        <w:smartTagPr>
          <w:attr w:name="UnitName" w:val="pt"/>
          <w:attr w:name="SourceValue" w:val="11"/>
          <w:attr w:name="HasSpace" w:val="False"/>
          <w:attr w:name="Negative" w:val="False"/>
          <w:attr w:name="NumberType" w:val="1"/>
          <w:attr w:name="TCSC" w:val="0"/>
        </w:smartTagPr>
        <w:r w:rsidRPr="00226394">
          <w:rPr>
            <w:color w:val="0D0D0D"/>
            <w:sz w:val="22"/>
            <w:szCs w:val="22"/>
          </w:rPr>
          <w:t>1</w:t>
        </w:r>
        <w:r w:rsidRPr="00226394">
          <w:rPr>
            <w:rFonts w:hint="eastAsia"/>
            <w:color w:val="0D0D0D"/>
            <w:sz w:val="22"/>
            <w:szCs w:val="22"/>
          </w:rPr>
          <w:t>1</w:t>
        </w:r>
        <w:r w:rsidRPr="00226394">
          <w:rPr>
            <w:color w:val="0D0D0D"/>
            <w:sz w:val="22"/>
            <w:szCs w:val="22"/>
          </w:rPr>
          <w:t>pt</w:t>
        </w:r>
      </w:smartTag>
      <w:r w:rsidRPr="00226394">
        <w:rPr>
          <w:color w:val="0D0D0D"/>
          <w:sz w:val="22"/>
          <w:szCs w:val="22"/>
        </w:rPr>
        <w:t xml:space="preserve"> Times New Roman, centered). Then you must type e-mail address </w:t>
      </w:r>
      <w:r w:rsidRPr="00226394">
        <w:rPr>
          <w:rFonts w:hint="eastAsia"/>
          <w:color w:val="0D0D0D"/>
          <w:sz w:val="22"/>
          <w:szCs w:val="22"/>
        </w:rPr>
        <w:t>of the corresponding author</w:t>
      </w:r>
      <w:r w:rsidRPr="00226394">
        <w:rPr>
          <w:color w:val="0D0D0D"/>
          <w:sz w:val="22"/>
          <w:szCs w:val="22"/>
        </w:rPr>
        <w:t xml:space="preserve"> (</w:t>
      </w:r>
      <w:smartTag w:uri="urn:schemas-microsoft-com:office:smarttags" w:element="chmetcnv">
        <w:smartTagPr>
          <w:attr w:name="UnitName" w:val="pt"/>
          <w:attr w:name="SourceValue" w:val="11"/>
          <w:attr w:name="HasSpace" w:val="False"/>
          <w:attr w:name="Negative" w:val="False"/>
          <w:attr w:name="NumberType" w:val="1"/>
          <w:attr w:name="TCSC" w:val="0"/>
        </w:smartTagPr>
        <w:r w:rsidRPr="00226394">
          <w:rPr>
            <w:color w:val="0D0D0D"/>
            <w:sz w:val="22"/>
            <w:szCs w:val="22"/>
          </w:rPr>
          <w:t>1</w:t>
        </w:r>
        <w:r w:rsidRPr="00226394">
          <w:rPr>
            <w:rFonts w:hint="eastAsia"/>
            <w:color w:val="0D0D0D"/>
            <w:sz w:val="22"/>
            <w:szCs w:val="22"/>
          </w:rPr>
          <w:t>1</w:t>
        </w:r>
        <w:r w:rsidRPr="00226394">
          <w:rPr>
            <w:color w:val="0D0D0D"/>
            <w:sz w:val="22"/>
            <w:szCs w:val="22"/>
          </w:rPr>
          <w:t>pt</w:t>
        </w:r>
      </w:smartTag>
      <w:r w:rsidRPr="00226394">
        <w:rPr>
          <w:color w:val="0D0D0D"/>
          <w:sz w:val="22"/>
          <w:szCs w:val="22"/>
        </w:rPr>
        <w:t xml:space="preserve"> Times New Roman, centered). </w:t>
      </w:r>
    </w:p>
    <w:p w:rsidR="002357EA" w:rsidRPr="00226394" w:rsidRDefault="002357EA" w:rsidP="002357EA">
      <w:pPr>
        <w:pStyle w:val="2"/>
        <w:tabs>
          <w:tab w:val="clear" w:pos="4678"/>
        </w:tabs>
        <w:spacing w:line="240" w:lineRule="auto"/>
        <w:ind w:firstLine="220"/>
        <w:rPr>
          <w:color w:val="0D0D0D"/>
          <w:szCs w:val="22"/>
          <w:lang w:val="en-US"/>
        </w:rPr>
      </w:pPr>
      <w:r w:rsidRPr="00226394">
        <w:rPr>
          <w:color w:val="0D0D0D"/>
          <w:szCs w:val="22"/>
          <w:lang w:val="en-US"/>
        </w:rPr>
        <w:t xml:space="preserve">The heading of each section should be printed in small, </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26394">
          <w:rPr>
            <w:color w:val="0D0D0D"/>
            <w:szCs w:val="22"/>
            <w:lang w:val="en-US"/>
          </w:rPr>
          <w:t>14pt</w:t>
        </w:r>
      </w:smartTag>
      <w:r w:rsidRPr="00226394">
        <w:rPr>
          <w:color w:val="0D0D0D"/>
          <w:szCs w:val="22"/>
          <w:lang w:val="en-US"/>
        </w:rPr>
        <w:t xml:space="preserve">, left justified, bold, Times New Roman. You must use numbers 1, 2, </w:t>
      </w:r>
      <w:proofErr w:type="gramStart"/>
      <w:r w:rsidRPr="00226394">
        <w:rPr>
          <w:color w:val="0D0D0D"/>
          <w:szCs w:val="22"/>
          <w:lang w:val="en-US"/>
        </w:rPr>
        <w:t>3, …</w:t>
      </w:r>
      <w:proofErr w:type="gramEnd"/>
      <w:r w:rsidRPr="00226394">
        <w:rPr>
          <w:color w:val="0D0D0D"/>
          <w:szCs w:val="22"/>
          <w:lang w:val="en-US"/>
        </w:rPr>
        <w:t xml:space="preserve"> for the sections' numbering and not Latin numbering (I, II, III, …)</w:t>
      </w:r>
    </w:p>
    <w:p w:rsidR="002357EA" w:rsidRPr="00226394" w:rsidRDefault="002357EA" w:rsidP="002357EA">
      <w:pPr>
        <w:rPr>
          <w:b/>
          <w:bCs/>
          <w:color w:val="0D0D0D"/>
        </w:rPr>
      </w:pPr>
      <w:r w:rsidRPr="00226394">
        <w:rPr>
          <w:rFonts w:hint="eastAsia"/>
          <w:b/>
          <w:bCs/>
          <w:color w:val="0D0D0D"/>
        </w:rPr>
        <w:t xml:space="preserve">2. </w:t>
      </w:r>
      <w:r w:rsidRPr="00226394">
        <w:rPr>
          <w:b/>
          <w:bCs/>
          <w:color w:val="0D0D0D"/>
        </w:rPr>
        <w:t xml:space="preserve">Problem </w:t>
      </w:r>
      <w:r w:rsidRPr="00226394">
        <w:rPr>
          <w:rFonts w:hint="eastAsia"/>
          <w:b/>
          <w:bCs/>
          <w:color w:val="0D0D0D"/>
        </w:rPr>
        <w:t>f</w:t>
      </w:r>
      <w:r w:rsidRPr="00226394">
        <w:rPr>
          <w:b/>
          <w:bCs/>
          <w:color w:val="0D0D0D"/>
        </w:rPr>
        <w:t>ormulation</w:t>
      </w:r>
    </w:p>
    <w:p w:rsidR="002357EA" w:rsidRPr="00226394" w:rsidRDefault="002357EA" w:rsidP="002357EA">
      <w:pPr>
        <w:ind w:firstLine="220"/>
        <w:rPr>
          <w:rFonts w:hint="eastAsia"/>
          <w:color w:val="0D0D0D"/>
          <w:sz w:val="22"/>
          <w:szCs w:val="22"/>
        </w:rPr>
      </w:pPr>
      <w:r w:rsidRPr="00226394">
        <w:rPr>
          <w:color w:val="0D0D0D"/>
          <w:sz w:val="22"/>
          <w:szCs w:val="22"/>
        </w:rPr>
        <w:t xml:space="preserve">Please, leave </w:t>
      </w:r>
      <w:r w:rsidRPr="00226394">
        <w:rPr>
          <w:rFonts w:hint="eastAsia"/>
          <w:color w:val="0D0D0D"/>
          <w:sz w:val="22"/>
          <w:szCs w:val="22"/>
        </w:rPr>
        <w:t>one</w:t>
      </w:r>
      <w:r w:rsidRPr="00226394">
        <w:rPr>
          <w:color w:val="0D0D0D"/>
          <w:sz w:val="22"/>
          <w:szCs w:val="22"/>
        </w:rPr>
        <w:t xml:space="preserve"> blank line between successive sections as here. </w:t>
      </w:r>
    </w:p>
    <w:p w:rsidR="002357EA" w:rsidRPr="00226394" w:rsidRDefault="002357EA" w:rsidP="002357EA">
      <w:pPr>
        <w:pStyle w:val="2"/>
        <w:ind w:firstLine="221"/>
        <w:rPr>
          <w:rFonts w:hint="eastAsia"/>
          <w:color w:val="0D0D0D"/>
          <w:szCs w:val="22"/>
          <w:lang w:val="en-US" w:eastAsia="zh-CN"/>
        </w:rPr>
      </w:pPr>
      <w:r w:rsidRPr="00226394">
        <w:rPr>
          <w:b/>
          <w:color w:val="0D0D0D"/>
          <w:szCs w:val="22"/>
          <w:lang w:val="en-US"/>
        </w:rPr>
        <w:t>Equations</w:t>
      </w:r>
      <w:r w:rsidRPr="00226394">
        <w:rPr>
          <w:color w:val="0D0D0D"/>
          <w:szCs w:val="22"/>
          <w:lang w:val="en-US"/>
        </w:rPr>
        <w:t xml:space="preserve">. Equations (refer with: Eq. 1, Eq. </w:t>
      </w:r>
      <w:proofErr w:type="gramStart"/>
      <w:r w:rsidRPr="00226394">
        <w:rPr>
          <w:color w:val="0D0D0D"/>
          <w:szCs w:val="22"/>
          <w:lang w:val="en-US"/>
        </w:rPr>
        <w:t>2, ...)</w:t>
      </w:r>
      <w:proofErr w:type="gramEnd"/>
      <w:r w:rsidRPr="00226394">
        <w:rPr>
          <w:color w:val="0D0D0D"/>
          <w:szCs w:val="22"/>
          <w:lang w:val="en-US"/>
        </w:rPr>
        <w:t xml:space="preserve"> should be indented </w:t>
      </w:r>
      <w:smartTag w:uri="urn:schemas-microsoft-com:office:smarttags" w:element="chmetcnv">
        <w:smartTagPr>
          <w:attr w:name="UnitName" w:val="mm"/>
          <w:attr w:name="SourceValue" w:val="5"/>
          <w:attr w:name="HasSpace" w:val="True"/>
          <w:attr w:name="Negative" w:val="False"/>
          <w:attr w:name="NumberType" w:val="1"/>
          <w:attr w:name="TCSC" w:val="0"/>
        </w:smartTagPr>
        <w:r w:rsidRPr="00226394">
          <w:rPr>
            <w:color w:val="0D0D0D"/>
            <w:szCs w:val="22"/>
            <w:lang w:val="en-US"/>
          </w:rPr>
          <w:t>5 mm</w:t>
        </w:r>
      </w:smartTag>
      <w:r w:rsidRPr="00226394">
        <w:rPr>
          <w:color w:val="0D0D0D"/>
          <w:szCs w:val="22"/>
          <w:lang w:val="en-US"/>
        </w:rPr>
        <w:t xml:space="preserve"> (0.2"). There should be one line of space above the equation and one line of space below it before the text continues. The equations have </w:t>
      </w:r>
      <w:r w:rsidRPr="00226394">
        <w:rPr>
          <w:color w:val="0D0D0D"/>
          <w:szCs w:val="22"/>
          <w:lang w:val="en-US"/>
        </w:rPr>
        <w:lastRenderedPageBreak/>
        <w:t>to be numbered sequentially, and the number put in parentheses at the right-hand edge of the text. Equations should be punctuated as if they were an ordinary part of the text. Punctuation appears after the equation but before the equation number, e.g.</w:t>
      </w:r>
    </w:p>
    <w:p w:rsidR="002357EA" w:rsidRPr="00226394" w:rsidRDefault="002357EA" w:rsidP="002357EA">
      <w:pPr>
        <w:pStyle w:val="2"/>
        <w:ind w:firstLineChars="0" w:firstLine="0"/>
        <w:jc w:val="center"/>
        <w:rPr>
          <w:rFonts w:hint="eastAsia"/>
          <w:color w:val="0D0D0D"/>
          <w:szCs w:val="22"/>
          <w:lang w:val="en-US" w:eastAsia="zh-CN"/>
        </w:rPr>
      </w:pPr>
      <w:r w:rsidRPr="00226394">
        <w:rPr>
          <w:color w:val="0D0D0D"/>
          <w:szCs w:val="22"/>
          <w:lang w:val="en-US"/>
        </w:rPr>
        <w:t>c</w:t>
      </w:r>
      <w:r w:rsidRPr="00226394">
        <w:rPr>
          <w:color w:val="0D0D0D"/>
          <w:szCs w:val="22"/>
          <w:vertAlign w:val="superscript"/>
          <w:lang w:val="en-US"/>
        </w:rPr>
        <w:t>2</w:t>
      </w:r>
      <w:r w:rsidRPr="00226394">
        <w:rPr>
          <w:color w:val="0D0D0D"/>
          <w:szCs w:val="22"/>
          <w:lang w:val="en-US"/>
        </w:rPr>
        <w:t xml:space="preserve"> = a</w:t>
      </w:r>
      <w:r w:rsidRPr="00226394">
        <w:rPr>
          <w:color w:val="0D0D0D"/>
          <w:szCs w:val="22"/>
          <w:vertAlign w:val="superscript"/>
          <w:lang w:val="en-US"/>
        </w:rPr>
        <w:t>2</w:t>
      </w:r>
      <w:r w:rsidRPr="00226394">
        <w:rPr>
          <w:color w:val="0D0D0D"/>
          <w:szCs w:val="22"/>
          <w:lang w:val="en-US"/>
        </w:rPr>
        <w:t xml:space="preserve"> + b</w:t>
      </w:r>
      <w:r w:rsidRPr="00226394">
        <w:rPr>
          <w:color w:val="0D0D0D"/>
          <w:szCs w:val="22"/>
          <w:vertAlign w:val="superscript"/>
          <w:lang w:val="en-US"/>
        </w:rPr>
        <w:t>2</w:t>
      </w:r>
      <w:r w:rsidRPr="00226394">
        <w:rPr>
          <w:color w:val="0D0D0D"/>
          <w:szCs w:val="22"/>
          <w:lang w:val="en-US"/>
        </w:rPr>
        <w:t xml:space="preserve">                                   (1)</w:t>
      </w:r>
    </w:p>
    <w:p w:rsidR="002357EA" w:rsidRPr="00226394" w:rsidRDefault="002357EA" w:rsidP="002357EA">
      <w:pPr>
        <w:tabs>
          <w:tab w:val="left" w:pos="-257"/>
        </w:tabs>
        <w:rPr>
          <w:rFonts w:hint="eastAsia"/>
          <w:b/>
          <w:bCs/>
          <w:color w:val="0D0D0D"/>
          <w:sz w:val="22"/>
          <w:szCs w:val="22"/>
        </w:rPr>
      </w:pPr>
      <w:r w:rsidRPr="00226394">
        <w:rPr>
          <w:rFonts w:hint="eastAsia"/>
          <w:b/>
          <w:bCs/>
          <w:color w:val="0D0D0D"/>
          <w:sz w:val="22"/>
          <w:szCs w:val="22"/>
        </w:rPr>
        <w:t xml:space="preserve">2.1 </w:t>
      </w:r>
      <w:r w:rsidRPr="00226394">
        <w:rPr>
          <w:b/>
          <w:bCs/>
          <w:color w:val="0D0D0D"/>
          <w:sz w:val="22"/>
          <w:szCs w:val="22"/>
        </w:rPr>
        <w:t>Subsection</w:t>
      </w:r>
    </w:p>
    <w:p w:rsidR="002357EA" w:rsidRPr="00226394" w:rsidRDefault="002357EA" w:rsidP="002357EA">
      <w:pPr>
        <w:ind w:firstLine="220"/>
        <w:rPr>
          <w:color w:val="0D0D0D"/>
          <w:sz w:val="22"/>
          <w:szCs w:val="22"/>
        </w:rPr>
      </w:pPr>
      <w:r w:rsidRPr="00226394">
        <w:rPr>
          <w:color w:val="0D0D0D"/>
          <w:sz w:val="22"/>
          <w:szCs w:val="22"/>
        </w:rPr>
        <w:t xml:space="preserve">When including a subsection you must use, for its heading, small letters, </w:t>
      </w:r>
      <w:smartTag w:uri="urn:schemas-microsoft-com:office:smarttags" w:element="chmetcnv">
        <w:smartTagPr>
          <w:attr w:name="UnitName" w:val="pt"/>
          <w:attr w:name="SourceValue" w:val="12"/>
          <w:attr w:name="HasSpace" w:val="False"/>
          <w:attr w:name="Negative" w:val="False"/>
          <w:attr w:name="NumberType" w:val="1"/>
          <w:attr w:name="TCSC" w:val="0"/>
        </w:smartTagPr>
        <w:r w:rsidRPr="00226394">
          <w:rPr>
            <w:color w:val="0D0D0D"/>
            <w:sz w:val="22"/>
            <w:szCs w:val="22"/>
          </w:rPr>
          <w:t>12pt</w:t>
        </w:r>
      </w:smartTag>
      <w:r w:rsidRPr="00226394">
        <w:rPr>
          <w:color w:val="0D0D0D"/>
          <w:sz w:val="22"/>
          <w:szCs w:val="22"/>
        </w:rPr>
        <w:t xml:space="preserve">, left justified, bold, Times New Roman as here. </w:t>
      </w:r>
    </w:p>
    <w:p w:rsidR="002357EA" w:rsidRPr="00226394" w:rsidRDefault="002357EA" w:rsidP="002357EA">
      <w:pPr>
        <w:rPr>
          <w:rFonts w:hint="eastAsia"/>
          <w:b/>
          <w:color w:val="0D0D0D"/>
          <w:sz w:val="22"/>
          <w:szCs w:val="22"/>
        </w:rPr>
      </w:pPr>
      <w:smartTag w:uri="urn:schemas-microsoft-com:office:smarttags" w:element="chsdate">
        <w:smartTagPr>
          <w:attr w:name="Year" w:val="1899"/>
          <w:attr w:name="Month" w:val="12"/>
          <w:attr w:name="Day" w:val="30"/>
          <w:attr w:name="IsLunarDate" w:val="False"/>
          <w:attr w:name="IsROCDate" w:val="False"/>
        </w:smartTagPr>
        <w:r w:rsidRPr="00226394">
          <w:rPr>
            <w:rFonts w:hint="eastAsia"/>
            <w:b/>
            <w:color w:val="0D0D0D"/>
            <w:sz w:val="22"/>
            <w:szCs w:val="22"/>
          </w:rPr>
          <w:t>2.1.1</w:t>
        </w:r>
      </w:smartTag>
      <w:r w:rsidRPr="00226394">
        <w:rPr>
          <w:rFonts w:hint="eastAsia"/>
          <w:b/>
          <w:color w:val="0D0D0D"/>
          <w:sz w:val="22"/>
          <w:szCs w:val="22"/>
        </w:rPr>
        <w:t xml:space="preserve"> </w:t>
      </w:r>
      <w:r w:rsidRPr="00226394">
        <w:rPr>
          <w:b/>
          <w:color w:val="0D0D0D"/>
          <w:sz w:val="22"/>
          <w:szCs w:val="22"/>
        </w:rPr>
        <w:t>Sub-subsection</w:t>
      </w:r>
    </w:p>
    <w:p w:rsidR="002357EA" w:rsidRPr="00226394" w:rsidRDefault="002357EA" w:rsidP="002357EA">
      <w:pPr>
        <w:ind w:firstLine="220"/>
        <w:rPr>
          <w:rFonts w:hint="eastAsia"/>
          <w:color w:val="0D0D0D"/>
          <w:sz w:val="22"/>
          <w:szCs w:val="22"/>
        </w:rPr>
      </w:pPr>
      <w:r w:rsidRPr="00226394">
        <w:rPr>
          <w:color w:val="0D0D0D"/>
          <w:sz w:val="22"/>
          <w:szCs w:val="22"/>
        </w:rPr>
        <w:t xml:space="preserve">When including a sub-subsection you must use, for its heading, small letters, </w:t>
      </w:r>
      <w:smartTag w:uri="urn:schemas-microsoft-com:office:smarttags" w:element="chmetcnv">
        <w:smartTagPr>
          <w:attr w:name="UnitName" w:val="pt"/>
          <w:attr w:name="SourceValue" w:val="11"/>
          <w:attr w:name="HasSpace" w:val="False"/>
          <w:attr w:name="Negative" w:val="False"/>
          <w:attr w:name="NumberType" w:val="1"/>
          <w:attr w:name="TCSC" w:val="0"/>
        </w:smartTagPr>
        <w:r w:rsidRPr="00226394">
          <w:rPr>
            <w:color w:val="0D0D0D"/>
            <w:sz w:val="22"/>
            <w:szCs w:val="22"/>
          </w:rPr>
          <w:t>11pt</w:t>
        </w:r>
      </w:smartTag>
      <w:r w:rsidRPr="00226394">
        <w:rPr>
          <w:color w:val="0D0D0D"/>
          <w:sz w:val="22"/>
          <w:szCs w:val="22"/>
        </w:rPr>
        <w:t>, left justified, bold, Times New Roman as here.</w:t>
      </w:r>
    </w:p>
    <w:p w:rsidR="002357EA" w:rsidRPr="00226394" w:rsidRDefault="002357EA" w:rsidP="002357EA">
      <w:pPr>
        <w:rPr>
          <w:rFonts w:hint="eastAsia"/>
          <w:b/>
          <w:bCs/>
          <w:color w:val="0D0D0D"/>
        </w:rPr>
      </w:pPr>
      <w:r w:rsidRPr="00226394">
        <w:rPr>
          <w:rFonts w:hint="eastAsia"/>
          <w:b/>
          <w:bCs/>
          <w:color w:val="0D0D0D"/>
        </w:rPr>
        <w:t xml:space="preserve">3. </w:t>
      </w:r>
      <w:r w:rsidRPr="00226394">
        <w:rPr>
          <w:b/>
          <w:bCs/>
          <w:color w:val="0D0D0D"/>
        </w:rPr>
        <w:t xml:space="preserve">Problem </w:t>
      </w:r>
      <w:r w:rsidRPr="00226394">
        <w:rPr>
          <w:rFonts w:hint="eastAsia"/>
          <w:b/>
          <w:bCs/>
          <w:color w:val="0D0D0D"/>
        </w:rPr>
        <w:t>s</w:t>
      </w:r>
      <w:r w:rsidRPr="00226394">
        <w:rPr>
          <w:b/>
          <w:bCs/>
          <w:color w:val="0D0D0D"/>
        </w:rPr>
        <w:t>olution</w:t>
      </w:r>
    </w:p>
    <w:p w:rsidR="002357EA" w:rsidRPr="00226394" w:rsidRDefault="002357EA" w:rsidP="002357EA">
      <w:pPr>
        <w:ind w:firstLine="220"/>
        <w:rPr>
          <w:rFonts w:hint="eastAsia"/>
          <w:color w:val="0D0D0D"/>
          <w:sz w:val="22"/>
          <w:szCs w:val="22"/>
        </w:rPr>
      </w:pPr>
      <w:r w:rsidRPr="00226394">
        <w:rPr>
          <w:b/>
          <w:color w:val="0D0D0D"/>
          <w:sz w:val="22"/>
          <w:szCs w:val="22"/>
        </w:rPr>
        <w:t>Tables</w:t>
      </w:r>
      <w:r w:rsidRPr="00226394">
        <w:rPr>
          <w:color w:val="0D0D0D"/>
          <w:sz w:val="22"/>
          <w:szCs w:val="22"/>
        </w:rPr>
        <w:t xml:space="preserve">. Tables (refer with: Table 1, Table </w:t>
      </w:r>
      <w:proofErr w:type="gramStart"/>
      <w:r w:rsidRPr="00226394">
        <w:rPr>
          <w:color w:val="0D0D0D"/>
          <w:sz w:val="22"/>
          <w:szCs w:val="22"/>
        </w:rPr>
        <w:t>2, ...)</w:t>
      </w:r>
      <w:proofErr w:type="gramEnd"/>
      <w:r w:rsidRPr="00226394">
        <w:rPr>
          <w:color w:val="0D0D0D"/>
          <w:sz w:val="22"/>
          <w:szCs w:val="22"/>
        </w:rPr>
        <w:t xml:space="preserve"> should be presented as part of the text, but in such a way as to avoid confusion with the text. A descriptive title should be placed above each table. The caption should be self-contained and placed below or beside the table. Units in tables should be given in square brackets [</w:t>
      </w:r>
      <w:proofErr w:type="spellStart"/>
      <w:r w:rsidRPr="00226394">
        <w:rPr>
          <w:color w:val="0D0D0D"/>
          <w:sz w:val="22"/>
          <w:szCs w:val="22"/>
        </w:rPr>
        <w:t>meV</w:t>
      </w:r>
      <w:proofErr w:type="spellEnd"/>
      <w:r w:rsidRPr="00226394">
        <w:rPr>
          <w:color w:val="0D0D0D"/>
          <w:sz w:val="22"/>
          <w:szCs w:val="22"/>
        </w:rPr>
        <w:t xml:space="preserve">]. If square brackets are </w:t>
      </w:r>
      <w:r w:rsidRPr="00226394">
        <w:rPr>
          <w:color w:val="0D0D0D"/>
          <w:sz w:val="22"/>
          <w:szCs w:val="22"/>
        </w:rPr>
        <w:lastRenderedPageBreak/>
        <w:t>not available, use curly {</w:t>
      </w:r>
      <w:proofErr w:type="spellStart"/>
      <w:r w:rsidRPr="00226394">
        <w:rPr>
          <w:color w:val="0D0D0D"/>
          <w:sz w:val="22"/>
          <w:szCs w:val="22"/>
        </w:rPr>
        <w:t>meV</w:t>
      </w:r>
      <w:proofErr w:type="spellEnd"/>
      <w:r w:rsidRPr="00226394">
        <w:rPr>
          <w:color w:val="0D0D0D"/>
          <w:sz w:val="22"/>
          <w:szCs w:val="22"/>
        </w:rPr>
        <w:t>} or standard brackets (</w:t>
      </w:r>
      <w:proofErr w:type="spellStart"/>
      <w:r w:rsidRPr="00226394">
        <w:rPr>
          <w:color w:val="0D0D0D"/>
          <w:sz w:val="22"/>
          <w:szCs w:val="22"/>
        </w:rPr>
        <w:t>meV</w:t>
      </w:r>
      <w:proofErr w:type="spellEnd"/>
      <w:r w:rsidRPr="00226394">
        <w:rPr>
          <w:color w:val="0D0D0D"/>
          <w:sz w:val="22"/>
          <w:szCs w:val="22"/>
        </w:rPr>
        <w:t xml:space="preserve">). </w:t>
      </w:r>
    </w:p>
    <w:p w:rsidR="002357EA" w:rsidRPr="00226394" w:rsidRDefault="002357EA" w:rsidP="002357EA">
      <w:pPr>
        <w:ind w:firstLine="220"/>
        <w:rPr>
          <w:rFonts w:hint="eastAsia"/>
          <w:color w:val="0D0D0D"/>
          <w:sz w:val="22"/>
          <w:szCs w:val="22"/>
        </w:rPr>
      </w:pPr>
      <w:r w:rsidRPr="00226394">
        <w:rPr>
          <w:b/>
          <w:color w:val="0D0D0D"/>
          <w:sz w:val="22"/>
          <w:szCs w:val="22"/>
        </w:rPr>
        <w:t>Figures</w:t>
      </w:r>
      <w:r w:rsidRPr="00226394">
        <w:rPr>
          <w:color w:val="0D0D0D"/>
          <w:sz w:val="22"/>
          <w:szCs w:val="22"/>
        </w:rPr>
        <w:t>. Figures (refer with: Fig</w:t>
      </w:r>
      <w:r w:rsidRPr="00226394">
        <w:rPr>
          <w:rFonts w:hint="eastAsia"/>
          <w:color w:val="0D0D0D"/>
          <w:sz w:val="22"/>
          <w:szCs w:val="22"/>
        </w:rPr>
        <w:t>ure</w:t>
      </w:r>
      <w:r w:rsidRPr="00226394">
        <w:rPr>
          <w:color w:val="0D0D0D"/>
          <w:sz w:val="22"/>
          <w:szCs w:val="22"/>
        </w:rPr>
        <w:t xml:space="preserve"> 1, Fig</w:t>
      </w:r>
      <w:r w:rsidRPr="00226394">
        <w:rPr>
          <w:rFonts w:hint="eastAsia"/>
          <w:color w:val="0D0D0D"/>
          <w:sz w:val="22"/>
          <w:szCs w:val="22"/>
        </w:rPr>
        <w:t xml:space="preserve">ure </w:t>
      </w:r>
      <w:proofErr w:type="gramStart"/>
      <w:r w:rsidRPr="00226394">
        <w:rPr>
          <w:rFonts w:hint="eastAsia"/>
          <w:color w:val="0D0D0D"/>
          <w:sz w:val="22"/>
          <w:szCs w:val="22"/>
        </w:rPr>
        <w:t>2</w:t>
      </w:r>
      <w:r w:rsidRPr="00226394">
        <w:rPr>
          <w:color w:val="0D0D0D"/>
          <w:sz w:val="22"/>
          <w:szCs w:val="22"/>
        </w:rPr>
        <w:t>, ...)</w:t>
      </w:r>
      <w:proofErr w:type="gramEnd"/>
      <w:r w:rsidRPr="00226394">
        <w:rPr>
          <w:color w:val="0D0D0D"/>
          <w:sz w:val="22"/>
          <w:szCs w:val="22"/>
        </w:rPr>
        <w:t xml:space="preserve"> also should be presented as part of the text, leaving enough space so that the caption will not be confused with the text. The caption should be self-contained and placed below or beside the figure. Generally, only original drawings or photographic reproductions are acceptable. Only very good photocopies are acceptable. </w:t>
      </w:r>
    </w:p>
    <w:p w:rsidR="002357EA" w:rsidRPr="00226394" w:rsidRDefault="002357EA" w:rsidP="002357EA">
      <w:pPr>
        <w:jc w:val="center"/>
        <w:rPr>
          <w:rFonts w:hint="eastAsia"/>
          <w:color w:val="0D0D0D"/>
          <w:sz w:val="22"/>
          <w:szCs w:val="22"/>
        </w:rPr>
      </w:pPr>
      <w:r w:rsidRPr="00226394">
        <w:rPr>
          <w:rFonts w:hint="eastAsia"/>
          <w:color w:val="0D0D0D"/>
          <w:sz w:val="22"/>
          <w:szCs w:val="22"/>
        </w:rPr>
        <w:t xml:space="preserve">Table 1 </w:t>
      </w:r>
      <w:proofErr w:type="gramStart"/>
      <w:r w:rsidRPr="00226394">
        <w:rPr>
          <w:rFonts w:hint="eastAsia"/>
          <w:color w:val="0D0D0D"/>
          <w:sz w:val="22"/>
          <w:szCs w:val="22"/>
        </w:rPr>
        <w:t>The</w:t>
      </w:r>
      <w:proofErr w:type="gramEnd"/>
      <w:r w:rsidRPr="00226394">
        <w:rPr>
          <w:rFonts w:hint="eastAsia"/>
          <w:color w:val="0D0D0D"/>
          <w:sz w:val="22"/>
          <w:szCs w:val="22"/>
        </w:rPr>
        <w:t xml:space="preserve"> sample of </w:t>
      </w:r>
      <w:r w:rsidRPr="00226394">
        <w:rPr>
          <w:color w:val="0D0D0D"/>
          <w:sz w:val="22"/>
          <w:szCs w:val="22"/>
        </w:rPr>
        <w:t>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1007"/>
        <w:gridCol w:w="1437"/>
      </w:tblGrid>
      <w:tr w:rsidR="002357EA" w:rsidRPr="00226394" w:rsidTr="00AC4B9C">
        <w:trPr>
          <w:jc w:val="center"/>
        </w:trPr>
        <w:tc>
          <w:tcPr>
            <w:tcW w:w="1007" w:type="dxa"/>
            <w:tcBorders>
              <w:top w:val="single" w:sz="4" w:space="0" w:color="auto"/>
              <w:left w:val="nil"/>
              <w:bottom w:val="single" w:sz="4" w:space="0" w:color="auto"/>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Type</w:t>
            </w:r>
          </w:p>
        </w:tc>
        <w:tc>
          <w:tcPr>
            <w:tcW w:w="1007" w:type="dxa"/>
            <w:tcBorders>
              <w:top w:val="single" w:sz="4" w:space="0" w:color="auto"/>
              <w:left w:val="nil"/>
              <w:bottom w:val="single" w:sz="4" w:space="0" w:color="auto"/>
              <w:right w:val="nil"/>
            </w:tcBorders>
          </w:tcPr>
          <w:p w:rsidR="002357EA" w:rsidRPr="00226394" w:rsidRDefault="002357EA" w:rsidP="00AC4B9C">
            <w:pPr>
              <w:jc w:val="center"/>
              <w:rPr>
                <w:rFonts w:hint="eastAsia"/>
                <w:color w:val="0D0D0D"/>
                <w:sz w:val="22"/>
                <w:szCs w:val="22"/>
              </w:rPr>
            </w:pPr>
            <w:r w:rsidRPr="00226394">
              <w:rPr>
                <w:color w:val="0D0D0D"/>
                <w:sz w:val="22"/>
                <w:szCs w:val="22"/>
              </w:rPr>
              <w:t>T</w:t>
            </w:r>
            <w:r w:rsidRPr="00226394">
              <w:rPr>
                <w:rFonts w:hint="eastAsia"/>
                <w:color w:val="0D0D0D"/>
                <w:sz w:val="22"/>
                <w:szCs w:val="22"/>
              </w:rPr>
              <w:t>ime (h)</w:t>
            </w:r>
          </w:p>
        </w:tc>
        <w:tc>
          <w:tcPr>
            <w:tcW w:w="1437" w:type="dxa"/>
            <w:tcBorders>
              <w:top w:val="single" w:sz="4" w:space="0" w:color="auto"/>
              <w:left w:val="nil"/>
              <w:bottom w:val="single" w:sz="4" w:space="0" w:color="auto"/>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Results</w:t>
            </w:r>
          </w:p>
        </w:tc>
      </w:tr>
      <w:tr w:rsidR="002357EA" w:rsidRPr="00226394" w:rsidTr="00AC4B9C">
        <w:trPr>
          <w:jc w:val="center"/>
        </w:trPr>
        <w:tc>
          <w:tcPr>
            <w:tcW w:w="1007" w:type="dxa"/>
            <w:tcBorders>
              <w:top w:val="single" w:sz="4" w:space="0" w:color="auto"/>
              <w:left w:val="nil"/>
              <w:bottom w:val="nil"/>
              <w:right w:val="nil"/>
            </w:tcBorders>
          </w:tcPr>
          <w:p w:rsidR="002357EA" w:rsidRPr="00226394" w:rsidRDefault="002357EA" w:rsidP="00AC4B9C">
            <w:pPr>
              <w:jc w:val="center"/>
              <w:rPr>
                <w:rFonts w:hint="eastAsia"/>
                <w:color w:val="0D0D0D"/>
                <w:sz w:val="22"/>
                <w:szCs w:val="22"/>
              </w:rPr>
            </w:pPr>
            <w:r w:rsidRPr="00226394">
              <w:rPr>
                <w:color w:val="0D0D0D"/>
                <w:sz w:val="22"/>
                <w:szCs w:val="22"/>
              </w:rPr>
              <w:t>T</w:t>
            </w:r>
            <w:r w:rsidRPr="00226394">
              <w:rPr>
                <w:rFonts w:hint="eastAsia"/>
                <w:color w:val="0D0D0D"/>
                <w:sz w:val="22"/>
                <w:szCs w:val="22"/>
              </w:rPr>
              <w:t>1</w:t>
            </w:r>
          </w:p>
        </w:tc>
        <w:tc>
          <w:tcPr>
            <w:tcW w:w="1007" w:type="dxa"/>
            <w:tcBorders>
              <w:top w:val="single" w:sz="4" w:space="0" w:color="auto"/>
              <w:left w:val="nil"/>
              <w:bottom w:val="nil"/>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1</w:t>
            </w:r>
          </w:p>
        </w:tc>
        <w:tc>
          <w:tcPr>
            <w:tcW w:w="1437" w:type="dxa"/>
            <w:tcBorders>
              <w:top w:val="single" w:sz="4" w:space="0" w:color="auto"/>
              <w:left w:val="nil"/>
              <w:bottom w:val="nil"/>
              <w:right w:val="nil"/>
            </w:tcBorders>
          </w:tcPr>
          <w:p w:rsidR="002357EA" w:rsidRPr="00226394" w:rsidRDefault="002357EA" w:rsidP="00AC4B9C">
            <w:pPr>
              <w:jc w:val="center"/>
              <w:rPr>
                <w:rFonts w:hint="eastAsia"/>
                <w:color w:val="0D0D0D"/>
                <w:sz w:val="22"/>
                <w:szCs w:val="22"/>
              </w:rPr>
            </w:pPr>
            <w:r w:rsidRPr="00226394">
              <w:rPr>
                <w:color w:val="0D0D0D"/>
                <w:sz w:val="22"/>
                <w:szCs w:val="22"/>
              </w:rPr>
              <w:t>G</w:t>
            </w:r>
            <w:r w:rsidRPr="00226394">
              <w:rPr>
                <w:rFonts w:hint="eastAsia"/>
                <w:color w:val="0D0D0D"/>
                <w:sz w:val="22"/>
                <w:szCs w:val="22"/>
              </w:rPr>
              <w:t>ood</w:t>
            </w:r>
          </w:p>
        </w:tc>
      </w:tr>
      <w:tr w:rsidR="002357EA" w:rsidRPr="00226394" w:rsidTr="00AC4B9C">
        <w:trPr>
          <w:jc w:val="center"/>
        </w:trPr>
        <w:tc>
          <w:tcPr>
            <w:tcW w:w="1007" w:type="dxa"/>
            <w:tcBorders>
              <w:top w:val="nil"/>
              <w:left w:val="nil"/>
              <w:bottom w:val="nil"/>
              <w:right w:val="nil"/>
            </w:tcBorders>
          </w:tcPr>
          <w:p w:rsidR="002357EA" w:rsidRPr="00226394" w:rsidRDefault="002357EA" w:rsidP="00AC4B9C">
            <w:pPr>
              <w:jc w:val="center"/>
              <w:rPr>
                <w:rFonts w:hint="eastAsia"/>
                <w:color w:val="0D0D0D"/>
                <w:sz w:val="22"/>
                <w:szCs w:val="22"/>
              </w:rPr>
            </w:pPr>
            <w:r w:rsidRPr="00226394">
              <w:rPr>
                <w:color w:val="0D0D0D"/>
                <w:sz w:val="22"/>
                <w:szCs w:val="22"/>
              </w:rPr>
              <w:t>T</w:t>
            </w:r>
            <w:r w:rsidRPr="00226394">
              <w:rPr>
                <w:rFonts w:hint="eastAsia"/>
                <w:color w:val="0D0D0D"/>
                <w:sz w:val="22"/>
                <w:szCs w:val="22"/>
              </w:rPr>
              <w:t>2</w:t>
            </w:r>
          </w:p>
        </w:tc>
        <w:tc>
          <w:tcPr>
            <w:tcW w:w="1007" w:type="dxa"/>
            <w:tcBorders>
              <w:top w:val="nil"/>
              <w:left w:val="nil"/>
              <w:bottom w:val="nil"/>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3</w:t>
            </w:r>
          </w:p>
        </w:tc>
        <w:tc>
          <w:tcPr>
            <w:tcW w:w="1437" w:type="dxa"/>
            <w:tcBorders>
              <w:top w:val="nil"/>
              <w:left w:val="nil"/>
              <w:bottom w:val="nil"/>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Excellent</w:t>
            </w:r>
          </w:p>
        </w:tc>
      </w:tr>
      <w:tr w:rsidR="002357EA" w:rsidRPr="00226394" w:rsidTr="00AC4B9C">
        <w:trPr>
          <w:jc w:val="center"/>
        </w:trPr>
        <w:tc>
          <w:tcPr>
            <w:tcW w:w="1007" w:type="dxa"/>
            <w:tcBorders>
              <w:top w:val="nil"/>
              <w:left w:val="nil"/>
              <w:bottom w:val="nil"/>
              <w:right w:val="nil"/>
            </w:tcBorders>
          </w:tcPr>
          <w:p w:rsidR="002357EA" w:rsidRPr="00226394" w:rsidRDefault="002357EA" w:rsidP="00AC4B9C">
            <w:pPr>
              <w:jc w:val="center"/>
              <w:rPr>
                <w:rFonts w:hint="eastAsia"/>
                <w:color w:val="0D0D0D"/>
                <w:sz w:val="22"/>
                <w:szCs w:val="22"/>
              </w:rPr>
            </w:pPr>
            <w:r w:rsidRPr="00226394">
              <w:rPr>
                <w:color w:val="0D0D0D"/>
                <w:sz w:val="22"/>
                <w:szCs w:val="22"/>
              </w:rPr>
              <w:t>T</w:t>
            </w:r>
            <w:r w:rsidRPr="00226394">
              <w:rPr>
                <w:rFonts w:hint="eastAsia"/>
                <w:color w:val="0D0D0D"/>
                <w:sz w:val="22"/>
                <w:szCs w:val="22"/>
              </w:rPr>
              <w:t>3</w:t>
            </w:r>
          </w:p>
        </w:tc>
        <w:tc>
          <w:tcPr>
            <w:tcW w:w="1007" w:type="dxa"/>
            <w:tcBorders>
              <w:top w:val="nil"/>
              <w:left w:val="nil"/>
              <w:bottom w:val="nil"/>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5</w:t>
            </w:r>
          </w:p>
        </w:tc>
        <w:tc>
          <w:tcPr>
            <w:tcW w:w="1437" w:type="dxa"/>
            <w:tcBorders>
              <w:top w:val="nil"/>
              <w:left w:val="nil"/>
              <w:bottom w:val="nil"/>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Bad</w:t>
            </w:r>
          </w:p>
        </w:tc>
      </w:tr>
      <w:tr w:rsidR="002357EA" w:rsidRPr="00226394" w:rsidTr="00AC4B9C">
        <w:trPr>
          <w:jc w:val="center"/>
        </w:trPr>
        <w:tc>
          <w:tcPr>
            <w:tcW w:w="1007" w:type="dxa"/>
            <w:tcBorders>
              <w:top w:val="nil"/>
              <w:left w:val="nil"/>
              <w:bottom w:val="single" w:sz="4" w:space="0" w:color="auto"/>
              <w:right w:val="nil"/>
            </w:tcBorders>
          </w:tcPr>
          <w:p w:rsidR="002357EA" w:rsidRPr="00226394" w:rsidRDefault="002357EA" w:rsidP="00AC4B9C">
            <w:pPr>
              <w:jc w:val="center"/>
              <w:rPr>
                <w:rFonts w:hint="eastAsia"/>
                <w:color w:val="0D0D0D"/>
                <w:sz w:val="22"/>
                <w:szCs w:val="22"/>
              </w:rPr>
            </w:pPr>
            <w:r w:rsidRPr="00226394">
              <w:rPr>
                <w:color w:val="0D0D0D"/>
                <w:sz w:val="22"/>
                <w:szCs w:val="22"/>
              </w:rPr>
              <w:t>T</w:t>
            </w:r>
            <w:r w:rsidRPr="00226394">
              <w:rPr>
                <w:rFonts w:hint="eastAsia"/>
                <w:color w:val="0D0D0D"/>
                <w:sz w:val="22"/>
                <w:szCs w:val="22"/>
              </w:rPr>
              <w:t>4</w:t>
            </w:r>
          </w:p>
        </w:tc>
        <w:tc>
          <w:tcPr>
            <w:tcW w:w="1007" w:type="dxa"/>
            <w:tcBorders>
              <w:top w:val="nil"/>
              <w:left w:val="nil"/>
              <w:bottom w:val="single" w:sz="4" w:space="0" w:color="auto"/>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7</w:t>
            </w:r>
          </w:p>
        </w:tc>
        <w:tc>
          <w:tcPr>
            <w:tcW w:w="1437" w:type="dxa"/>
            <w:tcBorders>
              <w:top w:val="nil"/>
              <w:left w:val="nil"/>
              <w:bottom w:val="single" w:sz="4" w:space="0" w:color="auto"/>
              <w:right w:val="nil"/>
            </w:tcBorders>
          </w:tcPr>
          <w:p w:rsidR="002357EA" w:rsidRPr="00226394" w:rsidRDefault="002357EA" w:rsidP="00AC4B9C">
            <w:pPr>
              <w:jc w:val="center"/>
              <w:rPr>
                <w:rFonts w:hint="eastAsia"/>
                <w:color w:val="0D0D0D"/>
                <w:sz w:val="22"/>
                <w:szCs w:val="22"/>
              </w:rPr>
            </w:pPr>
            <w:r w:rsidRPr="00226394">
              <w:rPr>
                <w:rFonts w:hint="eastAsia"/>
                <w:color w:val="0D0D0D"/>
                <w:sz w:val="22"/>
                <w:szCs w:val="22"/>
              </w:rPr>
              <w:t>Very bad</w:t>
            </w:r>
          </w:p>
        </w:tc>
      </w:tr>
    </w:tbl>
    <w:p w:rsidR="002357EA" w:rsidRPr="00226394" w:rsidRDefault="002357EA" w:rsidP="002357EA">
      <w:pPr>
        <w:ind w:firstLine="220"/>
        <w:rPr>
          <w:rFonts w:hint="eastAsia"/>
          <w:color w:val="0D0D0D"/>
          <w:sz w:val="22"/>
          <w:szCs w:val="22"/>
        </w:rPr>
      </w:pPr>
    </w:p>
    <w:p w:rsidR="002357EA" w:rsidRPr="00226394" w:rsidRDefault="002357EA" w:rsidP="002357EA">
      <w:pPr>
        <w:jc w:val="center"/>
        <w:rPr>
          <w:rFonts w:hint="eastAsia"/>
          <w:color w:val="0D0D0D"/>
          <w:sz w:val="22"/>
          <w:szCs w:val="22"/>
        </w:rPr>
      </w:pPr>
      <w:r w:rsidRPr="00226394">
        <w:rPr>
          <w:noProof/>
          <w:color w:val="0D0D0D"/>
          <w:sz w:val="22"/>
          <w:szCs w:val="22"/>
        </w:rPr>
        <w:drawing>
          <wp:inline distT="0" distB="0" distL="0" distR="0">
            <wp:extent cx="2130425" cy="1595755"/>
            <wp:effectExtent l="0" t="0" r="3175" b="4445"/>
            <wp:docPr id="1" name="图片 1" descr="PLL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A-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0425" cy="1595755"/>
                    </a:xfrm>
                    <a:prstGeom prst="rect">
                      <a:avLst/>
                    </a:prstGeom>
                    <a:noFill/>
                    <a:ln>
                      <a:noFill/>
                    </a:ln>
                  </pic:spPr>
                </pic:pic>
              </a:graphicData>
            </a:graphic>
          </wp:inline>
        </w:drawing>
      </w:r>
    </w:p>
    <w:p w:rsidR="002357EA" w:rsidRPr="00226394" w:rsidRDefault="002357EA" w:rsidP="002357EA">
      <w:pPr>
        <w:jc w:val="center"/>
        <w:rPr>
          <w:rFonts w:hint="eastAsia"/>
          <w:color w:val="0D0D0D"/>
          <w:sz w:val="22"/>
          <w:szCs w:val="22"/>
        </w:rPr>
      </w:pPr>
      <w:r w:rsidRPr="00226394">
        <w:rPr>
          <w:rFonts w:hint="eastAsia"/>
          <w:color w:val="0D0D0D"/>
          <w:sz w:val="22"/>
          <w:szCs w:val="22"/>
        </w:rPr>
        <w:t>Figure 1 SEM of sample.</w:t>
      </w:r>
    </w:p>
    <w:p w:rsidR="002357EA" w:rsidRPr="00226394" w:rsidRDefault="002357EA" w:rsidP="002357EA">
      <w:pPr>
        <w:pStyle w:val="2"/>
        <w:tabs>
          <w:tab w:val="clear" w:pos="4678"/>
        </w:tabs>
        <w:spacing w:line="240" w:lineRule="auto"/>
        <w:ind w:firstLine="220"/>
        <w:rPr>
          <w:rFonts w:hint="eastAsia"/>
          <w:color w:val="0D0D0D"/>
          <w:szCs w:val="22"/>
          <w:lang w:val="en-US" w:eastAsia="zh-CN"/>
        </w:rPr>
      </w:pPr>
      <w:r w:rsidRPr="00226394">
        <w:rPr>
          <w:color w:val="0D0D0D"/>
          <w:szCs w:val="22"/>
          <w:lang w:val="en-US"/>
        </w:rPr>
        <w:t xml:space="preserve">If your paper deviates from these specifications, your paper will </w:t>
      </w:r>
      <w:r w:rsidRPr="00226394">
        <w:rPr>
          <w:rFonts w:hint="eastAsia"/>
          <w:color w:val="0D0D0D"/>
          <w:szCs w:val="22"/>
          <w:lang w:val="en-US" w:eastAsia="zh-CN"/>
        </w:rPr>
        <w:t xml:space="preserve">be </w:t>
      </w:r>
      <w:r w:rsidRPr="00226394">
        <w:rPr>
          <w:color w:val="0D0D0D"/>
          <w:szCs w:val="22"/>
          <w:lang w:val="en-US"/>
        </w:rPr>
        <w:t xml:space="preserve">rejected immediately. When citing references in the text of the abstract, </w:t>
      </w:r>
      <w:r w:rsidRPr="00226394">
        <w:rPr>
          <w:rFonts w:hint="eastAsia"/>
          <w:color w:val="0D0D0D"/>
          <w:szCs w:val="22"/>
          <w:lang w:val="en-US" w:eastAsia="zh-CN"/>
        </w:rPr>
        <w:t xml:space="preserve">you should </w:t>
      </w:r>
      <w:r w:rsidRPr="00226394">
        <w:rPr>
          <w:color w:val="0D0D0D"/>
          <w:szCs w:val="22"/>
          <w:lang w:val="en-US"/>
        </w:rPr>
        <w:t>type the corresponding number in square brackets as shown at the end of this sentence [1].</w:t>
      </w:r>
    </w:p>
    <w:p w:rsidR="002357EA" w:rsidRPr="00226394" w:rsidRDefault="002357EA" w:rsidP="002357EA">
      <w:pPr>
        <w:pStyle w:val="2"/>
        <w:tabs>
          <w:tab w:val="clear" w:pos="4678"/>
        </w:tabs>
        <w:spacing w:line="240" w:lineRule="auto"/>
        <w:ind w:firstLine="221"/>
        <w:rPr>
          <w:rFonts w:hint="eastAsia"/>
          <w:color w:val="0D0D0D"/>
          <w:szCs w:val="22"/>
          <w:lang w:val="en-US" w:eastAsia="zh-CN"/>
        </w:rPr>
      </w:pPr>
      <w:r w:rsidRPr="00226394">
        <w:rPr>
          <w:b/>
          <w:color w:val="0D0D0D"/>
          <w:szCs w:val="22"/>
          <w:lang w:val="en-US"/>
        </w:rPr>
        <w:t>Page Numbers</w:t>
      </w:r>
      <w:r w:rsidRPr="00226394">
        <w:rPr>
          <w:color w:val="0D0D0D"/>
          <w:szCs w:val="22"/>
          <w:lang w:val="en-US"/>
        </w:rPr>
        <w:t>. Do not print page numbers.</w:t>
      </w:r>
    </w:p>
    <w:p w:rsidR="002357EA" w:rsidRPr="00226394" w:rsidRDefault="002357EA" w:rsidP="002357EA">
      <w:pPr>
        <w:pStyle w:val="2"/>
        <w:ind w:firstLine="221"/>
        <w:rPr>
          <w:rFonts w:hint="eastAsia"/>
          <w:color w:val="0D0D0D"/>
          <w:szCs w:val="22"/>
          <w:lang w:val="en-US" w:eastAsia="zh-CN"/>
        </w:rPr>
      </w:pPr>
      <w:r w:rsidRPr="00226394">
        <w:rPr>
          <w:b/>
          <w:color w:val="0D0D0D"/>
          <w:szCs w:val="22"/>
          <w:lang w:val="en-US"/>
        </w:rPr>
        <w:t xml:space="preserve">Literature References. </w:t>
      </w:r>
      <w:r w:rsidRPr="00226394">
        <w:rPr>
          <w:color w:val="0D0D0D"/>
          <w:szCs w:val="22"/>
          <w:lang w:val="en-US"/>
        </w:rPr>
        <w:t>References are cited in the text just by square brackets [1]. (If square brackets are not available, slashes may be used instead, e.g. /2/.) Two or more references at a time may be put in one set of brackets [3</w:t>
      </w:r>
      <w:proofErr w:type="gramStart"/>
      <w:r w:rsidRPr="00226394">
        <w:rPr>
          <w:color w:val="0D0D0D"/>
          <w:szCs w:val="22"/>
          <w:lang w:val="en-US"/>
        </w:rPr>
        <w:t>,4</w:t>
      </w:r>
      <w:proofErr w:type="gramEnd"/>
      <w:r w:rsidRPr="00226394">
        <w:rPr>
          <w:color w:val="0D0D0D"/>
          <w:szCs w:val="22"/>
          <w:lang w:val="en-US"/>
        </w:rPr>
        <w:t xml:space="preserve">]. The references are to be numbered in the order in which they are cited in the text and are to be listed at the end of </w:t>
      </w:r>
      <w:r w:rsidRPr="00226394">
        <w:rPr>
          <w:color w:val="0D0D0D"/>
          <w:szCs w:val="22"/>
          <w:lang w:val="en-US"/>
        </w:rPr>
        <w:lastRenderedPageBreak/>
        <w:t>the contribution under a heading References, see our example below.</w:t>
      </w:r>
    </w:p>
    <w:p w:rsidR="002357EA" w:rsidRPr="00226394" w:rsidRDefault="002357EA" w:rsidP="002357EA">
      <w:pPr>
        <w:rPr>
          <w:rFonts w:hint="eastAsia"/>
          <w:b/>
          <w:bCs/>
          <w:color w:val="0D0D0D"/>
        </w:rPr>
      </w:pPr>
      <w:r w:rsidRPr="00226394">
        <w:rPr>
          <w:rFonts w:hint="eastAsia"/>
          <w:b/>
          <w:bCs/>
          <w:color w:val="0D0D0D"/>
        </w:rPr>
        <w:t xml:space="preserve">4. </w:t>
      </w:r>
      <w:r w:rsidRPr="00226394">
        <w:rPr>
          <w:b/>
          <w:bCs/>
          <w:color w:val="0D0D0D"/>
        </w:rPr>
        <w:t>Conclusion</w:t>
      </w:r>
    </w:p>
    <w:p w:rsidR="002357EA" w:rsidRPr="00226394" w:rsidRDefault="002357EA" w:rsidP="002357EA">
      <w:pPr>
        <w:ind w:firstLine="220"/>
        <w:rPr>
          <w:rFonts w:hint="eastAsia"/>
          <w:i/>
          <w:iCs/>
          <w:color w:val="0D0D0D"/>
          <w:sz w:val="22"/>
          <w:szCs w:val="22"/>
        </w:rPr>
      </w:pPr>
      <w:r w:rsidRPr="00226394">
        <w:rPr>
          <w:color w:val="0D0D0D"/>
          <w:sz w:val="22"/>
          <w:szCs w:val="22"/>
        </w:rPr>
        <w:t xml:space="preserve">Please, follow our instructions faithfully, otherwise you have to resubmit your full paper. This will enable us to maintain uniformity in the journal. Thank you for your cooperation and contribution. </w:t>
      </w:r>
    </w:p>
    <w:p w:rsidR="002357EA" w:rsidRPr="00226394" w:rsidRDefault="002357EA" w:rsidP="002357EA">
      <w:pPr>
        <w:ind w:firstLineChars="150" w:firstLine="316"/>
        <w:rPr>
          <w:i/>
          <w:iCs/>
          <w:color w:val="0D0D0D"/>
          <w:sz w:val="22"/>
          <w:szCs w:val="22"/>
          <w:u w:val="single"/>
        </w:rPr>
      </w:pPr>
      <w:r w:rsidRPr="00226394">
        <w:rPr>
          <w:b/>
          <w:color w:val="0D0D0D"/>
          <w:szCs w:val="22"/>
          <w:u w:val="single"/>
        </w:rPr>
        <w:t>Attention</w:t>
      </w:r>
      <w:r w:rsidRPr="00226394">
        <w:rPr>
          <w:rFonts w:hint="eastAsia"/>
          <w:b/>
          <w:color w:val="0D0D0D"/>
          <w:szCs w:val="22"/>
          <w:u w:val="single"/>
        </w:rPr>
        <w:t>:</w:t>
      </w:r>
      <w:r w:rsidRPr="00226394">
        <w:rPr>
          <w:rFonts w:hint="eastAsia"/>
          <w:color w:val="0D0D0D"/>
          <w:szCs w:val="22"/>
          <w:u w:val="single"/>
        </w:rPr>
        <w:t xml:space="preserve"> You must follow the </w:t>
      </w:r>
      <w:r w:rsidRPr="00226394">
        <w:rPr>
          <w:color w:val="0D0D0D"/>
          <w:szCs w:val="22"/>
          <w:u w:val="single"/>
        </w:rPr>
        <w:t>reference</w:t>
      </w:r>
      <w:r w:rsidRPr="00226394">
        <w:rPr>
          <w:rFonts w:hint="eastAsia"/>
          <w:color w:val="0D0D0D"/>
          <w:szCs w:val="22"/>
          <w:u w:val="single"/>
        </w:rPr>
        <w:t xml:space="preserve"> format </w:t>
      </w:r>
      <w:r w:rsidRPr="00226394">
        <w:rPr>
          <w:color w:val="0D0D0D"/>
          <w:szCs w:val="22"/>
          <w:u w:val="single"/>
        </w:rPr>
        <w:t>strictly</w:t>
      </w:r>
      <w:r w:rsidRPr="00226394">
        <w:rPr>
          <w:rFonts w:hint="eastAsia"/>
          <w:color w:val="0D0D0D"/>
          <w:szCs w:val="22"/>
          <w:u w:val="single"/>
        </w:rPr>
        <w:t xml:space="preserve">, </w:t>
      </w:r>
      <w:r w:rsidRPr="00226394">
        <w:rPr>
          <w:color w:val="0D0D0D"/>
          <w:szCs w:val="22"/>
          <w:u w:val="single"/>
        </w:rPr>
        <w:t>especially</w:t>
      </w:r>
      <w:r w:rsidRPr="00226394">
        <w:rPr>
          <w:rFonts w:hint="eastAsia"/>
          <w:color w:val="0D0D0D"/>
          <w:szCs w:val="22"/>
          <w:u w:val="single"/>
        </w:rPr>
        <w:t xml:space="preserve"> the </w:t>
      </w:r>
      <w:r w:rsidRPr="00226394">
        <w:rPr>
          <w:color w:val="0D0D0D"/>
          <w:szCs w:val="22"/>
          <w:u w:val="single"/>
        </w:rPr>
        <w:t>punctuation</w:t>
      </w:r>
      <w:r w:rsidRPr="00226394">
        <w:rPr>
          <w:rFonts w:hint="eastAsia"/>
          <w:color w:val="0D0D0D"/>
          <w:szCs w:val="22"/>
          <w:u w:val="single"/>
        </w:rPr>
        <w:t>s.</w:t>
      </w:r>
    </w:p>
    <w:p w:rsidR="002357EA" w:rsidRPr="00226394" w:rsidRDefault="002357EA" w:rsidP="002357EA">
      <w:pPr>
        <w:ind w:left="425" w:hangingChars="193" w:hanging="425"/>
        <w:rPr>
          <w:rFonts w:hint="eastAsia"/>
          <w:i/>
          <w:iCs/>
          <w:color w:val="0D0D0D"/>
          <w:sz w:val="22"/>
          <w:szCs w:val="22"/>
        </w:rPr>
      </w:pPr>
    </w:p>
    <w:p w:rsidR="002357EA" w:rsidRPr="00226394" w:rsidRDefault="002357EA" w:rsidP="002357EA">
      <w:pPr>
        <w:ind w:left="425" w:hangingChars="193" w:hanging="425"/>
        <w:rPr>
          <w:i/>
          <w:iCs/>
          <w:color w:val="0D0D0D"/>
          <w:sz w:val="22"/>
          <w:szCs w:val="22"/>
        </w:rPr>
      </w:pPr>
      <w:r w:rsidRPr="00226394">
        <w:rPr>
          <w:i/>
          <w:iCs/>
          <w:color w:val="0D0D0D"/>
          <w:sz w:val="22"/>
          <w:szCs w:val="22"/>
        </w:rPr>
        <w:t>References:</w:t>
      </w:r>
    </w:p>
    <w:p w:rsidR="002357EA" w:rsidRPr="00226394" w:rsidRDefault="002357EA" w:rsidP="002357EA">
      <w:pPr>
        <w:pStyle w:val="a7"/>
        <w:spacing w:before="0"/>
        <w:ind w:left="440" w:hangingChars="200" w:hanging="440"/>
        <w:rPr>
          <w:rFonts w:ascii="Times New Roman" w:hAnsi="Times New Roman"/>
          <w:color w:val="0D0D0D"/>
          <w:sz w:val="22"/>
          <w:szCs w:val="22"/>
          <w:lang w:val="en-US"/>
        </w:rPr>
      </w:pPr>
      <w:r w:rsidRPr="00226394">
        <w:rPr>
          <w:rFonts w:ascii="Times New Roman" w:hAnsi="Times New Roman" w:hint="eastAsia"/>
          <w:color w:val="0D0D0D"/>
          <w:sz w:val="22"/>
          <w:lang w:val="en-US" w:eastAsia="zh-CN"/>
        </w:rPr>
        <w:t>[1] Huang (</w:t>
      </w:r>
      <w:r w:rsidRPr="00226394">
        <w:rPr>
          <w:rFonts w:ascii="Times New Roman" w:hAnsi="Times New Roman" w:hint="eastAsia"/>
          <w:color w:val="0D0D0D"/>
          <w:sz w:val="22"/>
          <w:lang w:eastAsia="zh-CN"/>
        </w:rPr>
        <w:t>Surname</w:t>
      </w:r>
      <w:r w:rsidRPr="00226394">
        <w:rPr>
          <w:rFonts w:ascii="Times New Roman" w:hAnsi="Times New Roman" w:hint="eastAsia"/>
          <w:color w:val="0D0D0D"/>
          <w:sz w:val="22"/>
          <w:lang w:val="en-US" w:eastAsia="zh-CN"/>
        </w:rPr>
        <w:t>)</w:t>
      </w:r>
      <w:r w:rsidRPr="00226394">
        <w:rPr>
          <w:rFonts w:ascii="Times New Roman" w:hAnsi="Times New Roman"/>
          <w:color w:val="0D0D0D"/>
          <w:sz w:val="22"/>
          <w:lang w:val="en-US"/>
        </w:rPr>
        <w:t xml:space="preserve"> FC</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(Initial)</w:t>
      </w:r>
      <w:r w:rsidRPr="00226394">
        <w:rPr>
          <w:rFonts w:ascii="Times New Roman" w:hAnsi="Times New Roman"/>
          <w:color w:val="0D0D0D"/>
          <w:sz w:val="22"/>
          <w:lang w:val="en-US"/>
        </w:rPr>
        <w:t xml:space="preserve">, </w:t>
      </w:r>
      <w:proofErr w:type="spellStart"/>
      <w:r w:rsidRPr="00226394">
        <w:rPr>
          <w:rFonts w:ascii="Times New Roman" w:hAnsi="Times New Roman"/>
          <w:color w:val="0D0D0D"/>
          <w:sz w:val="22"/>
          <w:lang w:val="en-US"/>
        </w:rPr>
        <w:t>Boltong</w:t>
      </w:r>
      <w:proofErr w:type="spellEnd"/>
      <w:r w:rsidRPr="00226394">
        <w:rPr>
          <w:rFonts w:ascii="Times New Roman" w:hAnsi="Times New Roman"/>
          <w:color w:val="0D0D0D"/>
          <w:sz w:val="22"/>
          <w:lang w:val="en-US"/>
        </w:rPr>
        <w:t xml:space="preserve"> MG, Bermudez O, </w:t>
      </w:r>
      <w:proofErr w:type="spellStart"/>
      <w:r w:rsidRPr="00226394">
        <w:rPr>
          <w:rFonts w:ascii="Times New Roman" w:hAnsi="Times New Roman"/>
          <w:color w:val="0D0D0D"/>
          <w:sz w:val="22"/>
          <w:lang w:val="en-US"/>
        </w:rPr>
        <w:t>Planell</w:t>
      </w:r>
      <w:proofErr w:type="spellEnd"/>
      <w:r w:rsidRPr="00226394">
        <w:rPr>
          <w:rFonts w:ascii="Times New Roman" w:hAnsi="Times New Roman"/>
          <w:color w:val="0D0D0D"/>
          <w:sz w:val="22"/>
          <w:lang w:val="en-US"/>
        </w:rPr>
        <w:t xml:space="preserve"> JA. Formulation and setting times of some calcium orthophosphate cements: a pilot study</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w:t>
      </w:r>
      <w:r w:rsidRPr="00226394">
        <w:rPr>
          <w:rFonts w:ascii="Times New Roman" w:hAnsi="Times New Roman"/>
          <w:color w:val="0D0D0D"/>
          <w:sz w:val="22"/>
          <w:lang w:eastAsia="zh-CN"/>
        </w:rPr>
        <w:t>P</w:t>
      </w:r>
      <w:r w:rsidRPr="00226394">
        <w:rPr>
          <w:rFonts w:ascii="Times New Roman" w:hAnsi="Times New Roman" w:hint="eastAsia"/>
          <w:color w:val="0D0D0D"/>
          <w:sz w:val="22"/>
          <w:lang w:eastAsia="zh-CN"/>
        </w:rPr>
        <w:t>aper title)</w:t>
      </w:r>
      <w:r w:rsidRPr="00226394">
        <w:rPr>
          <w:rFonts w:ascii="Times New Roman" w:hAnsi="Times New Roman" w:hint="eastAsia"/>
          <w:color w:val="0D0D0D"/>
          <w:sz w:val="22"/>
          <w:lang w:val="en-US" w:eastAsia="zh-CN"/>
        </w:rPr>
        <w:t xml:space="preserve"> [J] </w:t>
      </w:r>
      <w:r w:rsidRPr="00226394">
        <w:rPr>
          <w:rFonts w:ascii="Times New Roman" w:hAnsi="Times New Roman" w:hint="eastAsia"/>
          <w:color w:val="0D0D0D"/>
          <w:sz w:val="22"/>
          <w:lang w:eastAsia="zh-CN"/>
        </w:rPr>
        <w:t>(For Journal)</w:t>
      </w:r>
      <w:r w:rsidRPr="00226394">
        <w:rPr>
          <w:rFonts w:ascii="Times New Roman" w:hAnsi="Times New Roman"/>
          <w:color w:val="0D0D0D"/>
          <w:sz w:val="22"/>
          <w:lang w:val="en-US"/>
        </w:rPr>
        <w:t xml:space="preserve">. </w:t>
      </w:r>
      <w:r w:rsidRPr="00226394">
        <w:rPr>
          <w:rFonts w:ascii="Times New Roman" w:hAnsi="Times New Roman" w:hint="eastAsia"/>
          <w:color w:val="0D0D0D"/>
          <w:sz w:val="22"/>
          <w:lang w:val="en-US" w:eastAsia="zh-CN"/>
        </w:rPr>
        <w:t xml:space="preserve">Textile Research Journal </w:t>
      </w:r>
      <w:r w:rsidRPr="00226394">
        <w:rPr>
          <w:rFonts w:ascii="Times New Roman" w:hAnsi="Times New Roman" w:hint="eastAsia"/>
          <w:color w:val="0D0D0D"/>
          <w:sz w:val="22"/>
          <w:lang w:eastAsia="zh-CN"/>
        </w:rPr>
        <w:t>(Full name of the journal),</w:t>
      </w:r>
      <w:r w:rsidRPr="00226394">
        <w:rPr>
          <w:rFonts w:ascii="Times New Roman" w:hAnsi="Times New Roman"/>
          <w:color w:val="0D0D0D"/>
          <w:sz w:val="22"/>
          <w:lang w:val="en-US"/>
        </w:rPr>
        <w:t xml:space="preserve"> 1993</w:t>
      </w:r>
      <w:r w:rsidRPr="00226394">
        <w:rPr>
          <w:rFonts w:ascii="Times New Roman" w:hAnsi="Times New Roman" w:hint="eastAsia"/>
          <w:color w:val="0D0D0D"/>
          <w:sz w:val="22"/>
          <w:lang w:val="en-US" w:eastAsia="zh-CN"/>
        </w:rPr>
        <w:t xml:space="preserve">, </w:t>
      </w:r>
      <w:r w:rsidRPr="00226394">
        <w:rPr>
          <w:rFonts w:ascii="Times New Roman" w:hAnsi="Times New Roman"/>
          <w:color w:val="0D0D0D"/>
          <w:sz w:val="22"/>
          <w:lang w:val="en-US"/>
        </w:rPr>
        <w:t>4</w:t>
      </w:r>
      <w:r w:rsidRPr="00226394">
        <w:rPr>
          <w:rFonts w:ascii="Times New Roman" w:hAnsi="Times New Roman" w:hint="eastAsia"/>
          <w:color w:val="0D0D0D"/>
          <w:sz w:val="22"/>
          <w:lang w:val="en-US" w:eastAsia="zh-CN"/>
        </w:rPr>
        <w:t>(3)</w:t>
      </w:r>
      <w:r w:rsidRPr="00226394">
        <w:rPr>
          <w:rFonts w:ascii="Times New Roman" w:hAnsi="Times New Roman"/>
          <w:color w:val="0D0D0D"/>
          <w:sz w:val="22"/>
          <w:lang w:val="en-US"/>
        </w:rPr>
        <w:t>:53-58</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 xml:space="preserve">[Year, </w:t>
      </w:r>
      <w:r w:rsidRPr="00226394">
        <w:rPr>
          <w:rFonts w:ascii="Times New Roman" w:hAnsi="Times New Roman"/>
          <w:color w:val="0D0D0D"/>
          <w:sz w:val="22"/>
          <w:lang w:eastAsia="zh-CN"/>
        </w:rPr>
        <w:t>V</w:t>
      </w:r>
      <w:r w:rsidRPr="00226394">
        <w:rPr>
          <w:rFonts w:ascii="Times New Roman" w:hAnsi="Times New Roman" w:hint="eastAsia"/>
          <w:color w:val="0D0D0D"/>
          <w:sz w:val="22"/>
          <w:lang w:eastAsia="zh-CN"/>
        </w:rPr>
        <w:t>olume (issue): page number]</w:t>
      </w:r>
    </w:p>
    <w:p w:rsidR="002357EA" w:rsidRPr="00226394" w:rsidRDefault="002357EA" w:rsidP="002357EA">
      <w:pPr>
        <w:pStyle w:val="a7"/>
        <w:spacing w:before="0"/>
        <w:ind w:left="440" w:hangingChars="200" w:hanging="440"/>
        <w:rPr>
          <w:rFonts w:ascii="Times New Roman" w:hAnsi="Times New Roman" w:hint="eastAsia"/>
          <w:color w:val="0D0D0D"/>
          <w:sz w:val="22"/>
        </w:rPr>
      </w:pPr>
      <w:r w:rsidRPr="00226394">
        <w:rPr>
          <w:rFonts w:ascii="Times New Roman" w:hAnsi="Times New Roman" w:hint="eastAsia"/>
          <w:color w:val="0D0D0D"/>
          <w:sz w:val="22"/>
          <w:lang w:val="en-US" w:eastAsia="zh-CN"/>
        </w:rPr>
        <w:t>[2] Zhang</w:t>
      </w:r>
      <w:r w:rsidRPr="00226394">
        <w:rPr>
          <w:rFonts w:ascii="Times New Roman" w:hAnsi="Times New Roman"/>
          <w:color w:val="0D0D0D"/>
          <w:sz w:val="22"/>
          <w:lang w:val="en-US"/>
        </w:rPr>
        <w:t xml:space="preserve"> H</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w:t>
      </w:r>
      <w:r w:rsidRPr="00226394">
        <w:rPr>
          <w:rFonts w:ascii="Times New Roman" w:hAnsi="Times New Roman"/>
          <w:color w:val="0D0D0D"/>
          <w:sz w:val="22"/>
          <w:lang w:eastAsia="zh-CN"/>
        </w:rPr>
        <w:t>Author</w:t>
      </w:r>
      <w:r w:rsidRPr="00226394">
        <w:rPr>
          <w:rFonts w:ascii="Times New Roman" w:hAnsi="Times New Roman" w:hint="eastAsia"/>
          <w:color w:val="0D0D0D"/>
          <w:sz w:val="22"/>
          <w:lang w:eastAsia="zh-CN"/>
        </w:rPr>
        <w:t>)</w:t>
      </w:r>
      <w:r w:rsidRPr="00226394">
        <w:rPr>
          <w:rFonts w:ascii="Times New Roman" w:hAnsi="Times New Roman"/>
          <w:color w:val="0D0D0D"/>
          <w:sz w:val="22"/>
          <w:lang w:val="en-US"/>
        </w:rPr>
        <w:t>.</w:t>
      </w:r>
      <w:r w:rsidRPr="00226394">
        <w:rPr>
          <w:rFonts w:ascii="Times New Roman" w:hAnsi="Times New Roman" w:hint="eastAsia"/>
          <w:color w:val="0D0D0D"/>
          <w:sz w:val="22"/>
          <w:lang w:val="en-US" w:eastAsia="zh-CN"/>
        </w:rPr>
        <w:t xml:space="preserve"> Textile Materials </w:t>
      </w:r>
      <w:r w:rsidRPr="00226394">
        <w:rPr>
          <w:rFonts w:ascii="Times New Roman" w:hAnsi="Times New Roman" w:hint="eastAsia"/>
          <w:color w:val="0D0D0D"/>
          <w:sz w:val="22"/>
          <w:lang w:eastAsia="zh-CN"/>
        </w:rPr>
        <w:t>(Book title)</w:t>
      </w:r>
      <w:r w:rsidRPr="00226394">
        <w:rPr>
          <w:rFonts w:ascii="Times New Roman" w:hAnsi="Times New Roman" w:hint="eastAsia"/>
          <w:color w:val="0D0D0D"/>
          <w:sz w:val="22"/>
          <w:lang w:val="en-US" w:eastAsia="zh-CN"/>
        </w:rPr>
        <w:t xml:space="preserve"> [M]</w:t>
      </w:r>
      <w:r w:rsidRPr="00226394">
        <w:rPr>
          <w:rFonts w:ascii="Times New Roman" w:hAnsi="Times New Roman" w:hint="eastAsia"/>
          <w:color w:val="0D0D0D"/>
          <w:sz w:val="22"/>
          <w:lang w:eastAsia="zh-CN"/>
        </w:rPr>
        <w:t xml:space="preserve"> (For Book)</w:t>
      </w:r>
      <w:r w:rsidRPr="00226394">
        <w:rPr>
          <w:rFonts w:ascii="Times New Roman" w:hAnsi="Times New Roman" w:hint="eastAsia"/>
          <w:color w:val="0D0D0D"/>
          <w:sz w:val="22"/>
          <w:lang w:val="en-US" w:eastAsia="zh-CN"/>
        </w:rPr>
        <w:t>.</w:t>
      </w:r>
      <w:r w:rsidRPr="00226394">
        <w:rPr>
          <w:rFonts w:ascii="Times New Roman" w:hAnsi="Times New Roman"/>
          <w:color w:val="0D0D0D"/>
          <w:sz w:val="22"/>
          <w:lang w:val="en-US"/>
        </w:rPr>
        <w:t xml:space="preserve"> </w:t>
      </w:r>
      <w:smartTag w:uri="urn:schemas-microsoft-com:office:smarttags" w:element="City">
        <w:smartTag w:uri="urn:schemas-microsoft-com:office:smarttags" w:element="place">
          <w:r w:rsidRPr="00226394">
            <w:rPr>
              <w:rFonts w:ascii="Times New Roman" w:hAnsi="Times New Roman" w:hint="eastAsia"/>
              <w:color w:val="0D0D0D"/>
              <w:sz w:val="22"/>
              <w:lang w:val="en-US" w:eastAsia="zh-CN"/>
            </w:rPr>
            <w:t>Beijing</w:t>
          </w:r>
        </w:smartTag>
      </w:smartTag>
      <w:r w:rsidRPr="00226394">
        <w:rPr>
          <w:rFonts w:ascii="Times New Roman" w:hAnsi="Times New Roman"/>
          <w:color w:val="0D0D0D"/>
          <w:sz w:val="22"/>
          <w:lang w:val="en-US"/>
        </w:rPr>
        <w:t>:</w:t>
      </w:r>
      <w:r w:rsidRPr="00226394">
        <w:rPr>
          <w:rFonts w:ascii="Times New Roman" w:hAnsi="Times New Roman" w:hint="eastAsia"/>
          <w:color w:val="0D0D0D"/>
          <w:sz w:val="22"/>
          <w:lang w:eastAsia="zh-CN"/>
        </w:rPr>
        <w:t xml:space="preserve"> (Press address)</w:t>
      </w:r>
      <w:r w:rsidRPr="00226394">
        <w:rPr>
          <w:rFonts w:ascii="Times New Roman" w:hAnsi="Times New Roman"/>
          <w:color w:val="0D0D0D"/>
          <w:sz w:val="22"/>
          <w:lang w:val="en-US"/>
        </w:rPr>
        <w:t xml:space="preserve"> </w:t>
      </w:r>
      <w:r w:rsidRPr="00226394">
        <w:rPr>
          <w:rFonts w:ascii="Times New Roman" w:hAnsi="Times New Roman" w:hint="eastAsia"/>
          <w:color w:val="0D0D0D"/>
          <w:sz w:val="22"/>
          <w:lang w:val="en-US" w:eastAsia="zh-CN"/>
        </w:rPr>
        <w:t xml:space="preserve">China Textile Press </w:t>
      </w:r>
      <w:r w:rsidRPr="00226394">
        <w:rPr>
          <w:rFonts w:ascii="Times New Roman" w:hAnsi="Times New Roman" w:hint="eastAsia"/>
          <w:color w:val="0D0D0D"/>
          <w:sz w:val="22"/>
          <w:lang w:eastAsia="zh-CN"/>
        </w:rPr>
        <w:t>(Press name)</w:t>
      </w:r>
      <w:r w:rsidRPr="00226394">
        <w:rPr>
          <w:rFonts w:ascii="Times New Roman" w:hAnsi="Times New Roman"/>
          <w:color w:val="0D0D0D"/>
          <w:sz w:val="22"/>
          <w:lang w:val="en-US"/>
        </w:rPr>
        <w:t>, 1989</w:t>
      </w:r>
      <w:r w:rsidRPr="00226394">
        <w:rPr>
          <w:rFonts w:ascii="Times New Roman" w:hAnsi="Times New Roman" w:hint="eastAsia"/>
          <w:color w:val="0D0D0D"/>
          <w:sz w:val="22"/>
          <w:lang w:val="en-US" w:eastAsia="zh-CN"/>
        </w:rPr>
        <w:t>:</w:t>
      </w:r>
      <w:r w:rsidRPr="00226394">
        <w:rPr>
          <w:rFonts w:ascii="Times New Roman" w:hAnsi="Times New Roman"/>
          <w:color w:val="0D0D0D"/>
          <w:sz w:val="22"/>
          <w:lang w:val="en-US"/>
        </w:rPr>
        <w:t xml:space="preserve">157-182. </w:t>
      </w:r>
      <w:r w:rsidRPr="00226394">
        <w:rPr>
          <w:rFonts w:ascii="Times New Roman" w:hAnsi="Times New Roman" w:hint="eastAsia"/>
          <w:color w:val="0D0D0D"/>
          <w:sz w:val="22"/>
          <w:lang w:eastAsia="zh-CN"/>
        </w:rPr>
        <w:t>(Year: page number)</w:t>
      </w:r>
    </w:p>
    <w:p w:rsidR="002357EA" w:rsidRPr="00226394" w:rsidRDefault="002357EA" w:rsidP="002357EA">
      <w:pPr>
        <w:pStyle w:val="a7"/>
        <w:spacing w:before="0"/>
        <w:ind w:left="440" w:hangingChars="200" w:hanging="440"/>
        <w:rPr>
          <w:rFonts w:ascii="Times New Roman" w:hAnsi="Times New Roman"/>
          <w:color w:val="0D0D0D"/>
          <w:sz w:val="22"/>
        </w:rPr>
      </w:pPr>
      <w:r w:rsidRPr="00226394">
        <w:rPr>
          <w:rFonts w:ascii="Times New Roman" w:hAnsi="Times New Roman" w:hint="eastAsia"/>
          <w:color w:val="0D0D0D"/>
          <w:sz w:val="22"/>
          <w:lang w:val="en-US" w:eastAsia="zh-CN"/>
        </w:rPr>
        <w:t xml:space="preserve">[3] </w:t>
      </w:r>
      <w:r w:rsidRPr="00226394">
        <w:rPr>
          <w:rFonts w:ascii="Times New Roman" w:hAnsi="Times New Roman"/>
          <w:color w:val="0D0D0D"/>
          <w:sz w:val="22"/>
          <w:lang w:val="en-US"/>
        </w:rPr>
        <w:t>Brown W, Chow LC</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(Application a</w:t>
      </w:r>
      <w:r w:rsidRPr="00226394">
        <w:rPr>
          <w:rFonts w:ascii="Times New Roman" w:hAnsi="Times New Roman"/>
          <w:color w:val="0D0D0D"/>
          <w:sz w:val="22"/>
          <w:lang w:eastAsia="zh-CN"/>
        </w:rPr>
        <w:t>uthor</w:t>
      </w:r>
      <w:r w:rsidRPr="00226394">
        <w:rPr>
          <w:rFonts w:ascii="Times New Roman" w:hAnsi="Times New Roman" w:hint="eastAsia"/>
          <w:color w:val="0D0D0D"/>
          <w:sz w:val="22"/>
          <w:lang w:eastAsia="zh-CN"/>
        </w:rPr>
        <w:t>)</w:t>
      </w:r>
      <w:r w:rsidRPr="00226394">
        <w:rPr>
          <w:rFonts w:ascii="Times New Roman" w:hAnsi="Times New Roman"/>
          <w:color w:val="0D0D0D"/>
          <w:sz w:val="22"/>
          <w:lang w:val="en-US"/>
        </w:rPr>
        <w:t>. Combinations of sparingly soluble calcium phosphates in slurries and paste as mineralizers and cements</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(Patent title)</w:t>
      </w:r>
      <w:r w:rsidRPr="00226394">
        <w:rPr>
          <w:rFonts w:ascii="Times New Roman" w:hAnsi="Times New Roman" w:hint="eastAsia"/>
          <w:color w:val="0D0D0D"/>
          <w:sz w:val="22"/>
          <w:lang w:val="en-US" w:eastAsia="zh-CN"/>
        </w:rPr>
        <w:t xml:space="preserve"> [P]</w:t>
      </w:r>
      <w:r w:rsidRPr="00226394">
        <w:rPr>
          <w:rFonts w:ascii="Times New Roman" w:hAnsi="Times New Roman" w:hint="eastAsia"/>
          <w:color w:val="0D0D0D"/>
          <w:sz w:val="22"/>
          <w:lang w:eastAsia="zh-CN"/>
        </w:rPr>
        <w:t xml:space="preserve"> (For Patent)</w:t>
      </w:r>
      <w:r w:rsidRPr="00226394">
        <w:rPr>
          <w:rFonts w:ascii="Times New Roman" w:hAnsi="Times New Roman"/>
          <w:color w:val="0D0D0D"/>
          <w:sz w:val="22"/>
          <w:lang w:val="en-US"/>
        </w:rPr>
        <w:t xml:space="preserve">. US </w:t>
      </w:r>
      <w:r w:rsidRPr="00226394">
        <w:rPr>
          <w:rFonts w:ascii="Times New Roman" w:hAnsi="Times New Roman" w:hint="eastAsia"/>
          <w:color w:val="0D0D0D"/>
          <w:sz w:val="22"/>
          <w:lang w:eastAsia="zh-CN"/>
        </w:rPr>
        <w:t xml:space="preserve">(Country), </w:t>
      </w:r>
      <w:r w:rsidRPr="00226394">
        <w:rPr>
          <w:rFonts w:ascii="Times New Roman" w:hAnsi="Times New Roman"/>
          <w:color w:val="0D0D0D"/>
          <w:sz w:val="22"/>
          <w:lang w:val="en-US"/>
        </w:rPr>
        <w:t>Patent No. 4612053</w:t>
      </w:r>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(Patent number)</w:t>
      </w:r>
      <w:r w:rsidRPr="00226394">
        <w:rPr>
          <w:rFonts w:ascii="Times New Roman" w:hAnsi="Times New Roman"/>
          <w:color w:val="0D0D0D"/>
          <w:sz w:val="22"/>
          <w:lang w:val="en-US"/>
        </w:rPr>
        <w:t>, 1986.</w:t>
      </w:r>
      <w:r w:rsidRPr="00226394">
        <w:rPr>
          <w:rFonts w:ascii="Times New Roman" w:hAnsi="Times New Roman" w:hint="eastAsia"/>
          <w:color w:val="0D0D0D"/>
          <w:sz w:val="22"/>
          <w:lang w:eastAsia="zh-CN"/>
        </w:rPr>
        <w:t xml:space="preserve"> (Year)</w:t>
      </w:r>
    </w:p>
    <w:p w:rsidR="002357EA" w:rsidRPr="00226394" w:rsidRDefault="002357EA" w:rsidP="002357EA">
      <w:pPr>
        <w:pStyle w:val="a7"/>
        <w:spacing w:before="0"/>
        <w:ind w:left="330" w:hangingChars="150" w:hanging="330"/>
        <w:rPr>
          <w:rFonts w:ascii="Times New Roman" w:hAnsi="Times New Roman"/>
          <w:color w:val="0D0D0D"/>
          <w:sz w:val="22"/>
          <w:lang w:val="en-US"/>
        </w:rPr>
      </w:pPr>
      <w:r w:rsidRPr="00226394">
        <w:rPr>
          <w:rFonts w:ascii="Times New Roman" w:hAnsi="Times New Roman" w:hint="eastAsia"/>
          <w:color w:val="0D0D0D"/>
          <w:sz w:val="22"/>
          <w:lang w:val="en-US" w:eastAsia="zh-CN"/>
        </w:rPr>
        <w:t xml:space="preserve"> [4] Li FY </w:t>
      </w:r>
      <w:r w:rsidRPr="00226394">
        <w:rPr>
          <w:rFonts w:ascii="Times New Roman" w:hAnsi="Times New Roman" w:hint="eastAsia"/>
          <w:color w:val="0D0D0D"/>
          <w:sz w:val="22"/>
          <w:lang w:eastAsia="zh-CN"/>
        </w:rPr>
        <w:t>(</w:t>
      </w:r>
      <w:r w:rsidRPr="00226394">
        <w:rPr>
          <w:rFonts w:ascii="Times New Roman" w:hAnsi="Times New Roman"/>
          <w:color w:val="0D0D0D"/>
          <w:sz w:val="22"/>
          <w:lang w:eastAsia="zh-CN"/>
        </w:rPr>
        <w:t>Author</w:t>
      </w:r>
      <w:r w:rsidRPr="00226394">
        <w:rPr>
          <w:rFonts w:ascii="Times New Roman" w:hAnsi="Times New Roman" w:hint="eastAsia"/>
          <w:color w:val="0D0D0D"/>
          <w:sz w:val="22"/>
          <w:lang w:eastAsia="zh-CN"/>
        </w:rPr>
        <w:t>)</w:t>
      </w:r>
      <w:r w:rsidRPr="00226394">
        <w:rPr>
          <w:rFonts w:ascii="Times New Roman" w:hAnsi="Times New Roman" w:hint="eastAsia"/>
          <w:color w:val="0D0D0D"/>
          <w:sz w:val="22"/>
          <w:lang w:val="en-US" w:eastAsia="zh-CN"/>
        </w:rPr>
        <w:t>.</w:t>
      </w:r>
      <w:r w:rsidRPr="00226394">
        <w:rPr>
          <w:rFonts w:ascii="Times New Roman" w:hAnsi="Times New Roman" w:hint="eastAsia"/>
          <w:color w:val="0D0D0D"/>
          <w:sz w:val="22"/>
          <w:lang w:eastAsia="zh-CN"/>
        </w:rPr>
        <w:t xml:space="preserve"> PANI electro-spinning process and electrical properties (Title of the thesis) </w:t>
      </w:r>
      <w:r w:rsidRPr="00226394">
        <w:rPr>
          <w:rFonts w:ascii="Times New Roman" w:hAnsi="Times New Roman" w:hint="eastAsia"/>
          <w:color w:val="0D0D0D"/>
          <w:sz w:val="22"/>
          <w:lang w:val="en-US" w:eastAsia="zh-CN"/>
        </w:rPr>
        <w:t xml:space="preserve">[D] </w:t>
      </w:r>
      <w:r w:rsidRPr="00226394">
        <w:rPr>
          <w:rFonts w:ascii="Times New Roman" w:hAnsi="Times New Roman" w:hint="eastAsia"/>
          <w:color w:val="0D0D0D"/>
          <w:sz w:val="22"/>
          <w:lang w:eastAsia="zh-CN"/>
        </w:rPr>
        <w:t xml:space="preserve">(For thesis). </w:t>
      </w:r>
      <w:smartTag w:uri="urn:schemas-microsoft-com:office:smarttags" w:element="City">
        <w:r w:rsidRPr="00226394">
          <w:rPr>
            <w:rFonts w:ascii="Times New Roman" w:hAnsi="Times New Roman" w:hint="eastAsia"/>
            <w:color w:val="0D0D0D"/>
            <w:sz w:val="22"/>
            <w:lang w:val="en-US" w:eastAsia="zh-CN"/>
          </w:rPr>
          <w:t>Shanghai</w:t>
        </w:r>
      </w:smartTag>
      <w:r w:rsidRPr="00226394">
        <w:rPr>
          <w:rFonts w:ascii="Times New Roman" w:hAnsi="Times New Roman" w:hint="eastAsia"/>
          <w:color w:val="0D0D0D"/>
          <w:sz w:val="22"/>
          <w:lang w:val="en-US" w:eastAsia="zh-CN"/>
        </w:rPr>
        <w:t>:</w:t>
      </w:r>
      <w:r w:rsidRPr="00226394">
        <w:rPr>
          <w:rFonts w:ascii="Times New Roman" w:hAnsi="Times New Roman" w:hint="eastAsia"/>
          <w:color w:val="0D0D0D"/>
          <w:sz w:val="22"/>
          <w:lang w:eastAsia="zh-CN"/>
        </w:rPr>
        <w:t xml:space="preserve"> (Press address)</w:t>
      </w:r>
      <w:r w:rsidRPr="00226394">
        <w:rPr>
          <w:rFonts w:ascii="Times New Roman" w:hAnsi="Times New Roman" w:hint="eastAsia"/>
          <w:color w:val="0D0D0D"/>
          <w:sz w:val="22"/>
          <w:lang w:val="en-US" w:eastAsia="zh-CN"/>
        </w:rPr>
        <w:t xml:space="preserve"> </w:t>
      </w:r>
      <w:proofErr w:type="spellStart"/>
      <w:smartTag w:uri="urn:schemas-microsoft-com:office:smarttags" w:element="place">
        <w:smartTag w:uri="urn:schemas-microsoft-com:office:smarttags" w:element="PlaceName">
          <w:r w:rsidRPr="00226394">
            <w:rPr>
              <w:rFonts w:ascii="Times New Roman" w:hAnsi="Times New Roman" w:hint="eastAsia"/>
              <w:color w:val="0D0D0D"/>
              <w:sz w:val="22"/>
              <w:lang w:val="en-US" w:eastAsia="zh-CN"/>
            </w:rPr>
            <w:t>Donghua</w:t>
          </w:r>
        </w:smartTag>
        <w:proofErr w:type="spellEnd"/>
        <w:r w:rsidRPr="00226394">
          <w:rPr>
            <w:rFonts w:ascii="Times New Roman" w:hAnsi="Times New Roman" w:hint="eastAsia"/>
            <w:color w:val="0D0D0D"/>
            <w:sz w:val="22"/>
            <w:lang w:val="en-US" w:eastAsia="zh-CN"/>
          </w:rPr>
          <w:t xml:space="preserve"> </w:t>
        </w:r>
        <w:smartTag w:uri="urn:schemas-microsoft-com:office:smarttags" w:element="PlaceType">
          <w:r w:rsidRPr="00226394">
            <w:rPr>
              <w:rFonts w:ascii="Times New Roman" w:hAnsi="Times New Roman" w:hint="eastAsia"/>
              <w:color w:val="0D0D0D"/>
              <w:sz w:val="22"/>
              <w:lang w:val="en-US" w:eastAsia="zh-CN"/>
            </w:rPr>
            <w:t>University</w:t>
          </w:r>
        </w:smartTag>
      </w:smartTag>
      <w:r w:rsidRPr="00226394">
        <w:rPr>
          <w:rFonts w:ascii="Times New Roman" w:hAnsi="Times New Roman" w:hint="eastAsia"/>
          <w:color w:val="0D0D0D"/>
          <w:sz w:val="22"/>
          <w:lang w:val="en-US" w:eastAsia="zh-CN"/>
        </w:rPr>
        <w:t xml:space="preserve"> </w:t>
      </w:r>
      <w:r w:rsidRPr="00226394">
        <w:rPr>
          <w:rFonts w:ascii="Times New Roman" w:hAnsi="Times New Roman" w:hint="eastAsia"/>
          <w:color w:val="0D0D0D"/>
          <w:sz w:val="22"/>
          <w:lang w:eastAsia="zh-CN"/>
        </w:rPr>
        <w:t>(Affiliation)</w:t>
      </w:r>
      <w:r w:rsidRPr="00226394">
        <w:rPr>
          <w:rFonts w:ascii="Times New Roman" w:hAnsi="Times New Roman" w:hint="eastAsia"/>
          <w:color w:val="0D0D0D"/>
          <w:sz w:val="22"/>
          <w:lang w:val="en-US" w:eastAsia="zh-CN"/>
        </w:rPr>
        <w:t>, 2001</w:t>
      </w:r>
      <w:r w:rsidRPr="00226394">
        <w:rPr>
          <w:rFonts w:ascii="Times New Roman" w:hAnsi="Times New Roman"/>
          <w:color w:val="0D0D0D"/>
          <w:sz w:val="22"/>
          <w:lang w:val="en-US"/>
        </w:rPr>
        <w:t>.</w:t>
      </w:r>
      <w:r w:rsidRPr="00226394">
        <w:rPr>
          <w:rFonts w:ascii="Times New Roman" w:hAnsi="Times New Roman" w:hint="eastAsia"/>
          <w:color w:val="0D0D0D"/>
          <w:sz w:val="22"/>
          <w:lang w:eastAsia="zh-CN"/>
        </w:rPr>
        <w:t xml:space="preserve"> (Year)</w:t>
      </w:r>
    </w:p>
    <w:p w:rsidR="00C87697" w:rsidRDefault="00C87697">
      <w:bookmarkStart w:id="0" w:name="_GoBack"/>
      <w:bookmarkEnd w:id="0"/>
    </w:p>
    <w:sectPr w:rsidR="00C87697" w:rsidSect="00EB492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DA" w:rsidRDefault="008E5BDA" w:rsidP="002357EA">
      <w:r>
        <w:separator/>
      </w:r>
    </w:p>
  </w:endnote>
  <w:endnote w:type="continuationSeparator" w:id="0">
    <w:p w:rsidR="008E5BDA" w:rsidRDefault="008E5BDA" w:rsidP="0023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EA" w:rsidRDefault="002357EA" w:rsidP="008C43F0">
    <w:pPr>
      <w:pStyle w:val="a4"/>
      <w:framePr w:wrap="around" w:vAnchor="text" w:hAnchor="margin" w:xAlign="right" w:y="1"/>
      <w:ind w:firstLine="240"/>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2357EA" w:rsidRDefault="002357EA" w:rsidP="008C43F0">
    <w:pPr>
      <w:pStyle w:val="a4"/>
      <w:ind w:right="360"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EA" w:rsidRDefault="002357EA" w:rsidP="008C43F0">
    <w:pPr>
      <w:pStyle w:val="a4"/>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EA" w:rsidRDefault="002357EA" w:rsidP="008C43F0">
    <w:pPr>
      <w:pStyle w:val="a4"/>
      <w:ind w:firstLine="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3" w:rsidRDefault="008E5BDA" w:rsidP="008C43F0">
    <w:pPr>
      <w:pStyle w:val="a4"/>
      <w:framePr w:wrap="around" w:vAnchor="text" w:hAnchor="margin" w:xAlign="right" w:y="1"/>
      <w:ind w:firstLine="240"/>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7E7BD3" w:rsidRDefault="008E5BDA" w:rsidP="008C43F0">
    <w:pPr>
      <w:pStyle w:val="a4"/>
      <w:ind w:right="360" w:firstLine="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3" w:rsidRDefault="008E5BDA" w:rsidP="008C43F0">
    <w:pPr>
      <w:pStyle w:val="a4"/>
      <w:ind w:firstLine="2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3" w:rsidRDefault="008E5BDA" w:rsidP="008C43F0">
    <w:pPr>
      <w:pStyle w:val="a4"/>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DA" w:rsidRDefault="008E5BDA" w:rsidP="002357EA">
      <w:r>
        <w:separator/>
      </w:r>
    </w:p>
  </w:footnote>
  <w:footnote w:type="continuationSeparator" w:id="0">
    <w:p w:rsidR="008E5BDA" w:rsidRDefault="008E5BDA" w:rsidP="0023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EA" w:rsidRDefault="002357EA" w:rsidP="008C43F0">
    <w:pPr>
      <w:pStyle w:val="a3"/>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EA" w:rsidRDefault="002357EA" w:rsidP="008C43F0">
    <w:pPr>
      <w:pStyle w:val="a3"/>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EA" w:rsidRPr="009A77D7" w:rsidRDefault="002357EA" w:rsidP="008C43F0">
    <w:pPr>
      <w:pStyle w:val="a3"/>
      <w:ind w:firstLine="24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3" w:rsidRDefault="008E5BDA" w:rsidP="008C43F0">
    <w:pPr>
      <w:pStyle w:val="a3"/>
      <w:ind w:firstLine="2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3" w:rsidRDefault="008E5BDA" w:rsidP="007E7BD3">
    <w:pPr>
      <w:pStyle w:val="a3"/>
      <w:pBdr>
        <w:bottom w:val="none" w:sz="0" w:space="0" w:color="auto"/>
      </w:pBdr>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3" w:rsidRPr="009A77D7" w:rsidRDefault="008E5BDA" w:rsidP="007E7BD3">
    <w:pPr>
      <w:pStyle w:val="a3"/>
      <w:pBdr>
        <w:bottom w:val="none" w:sz="0" w:space="0" w:color="auto"/>
      </w:pBdr>
      <w:ind w:firstLine="2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01"/>
    <w:rsid w:val="00014DEC"/>
    <w:rsid w:val="000152F5"/>
    <w:rsid w:val="00092FA9"/>
    <w:rsid w:val="00096577"/>
    <w:rsid w:val="000A5662"/>
    <w:rsid w:val="000D700A"/>
    <w:rsid w:val="000E7F83"/>
    <w:rsid w:val="00127456"/>
    <w:rsid w:val="00154ECB"/>
    <w:rsid w:val="00162A76"/>
    <w:rsid w:val="00167A32"/>
    <w:rsid w:val="00171CAC"/>
    <w:rsid w:val="001B0AC8"/>
    <w:rsid w:val="00207B6E"/>
    <w:rsid w:val="00233583"/>
    <w:rsid w:val="002357EA"/>
    <w:rsid w:val="00283D48"/>
    <w:rsid w:val="002B73ED"/>
    <w:rsid w:val="002C607B"/>
    <w:rsid w:val="003A30BE"/>
    <w:rsid w:val="003A7322"/>
    <w:rsid w:val="003D01FA"/>
    <w:rsid w:val="0044317E"/>
    <w:rsid w:val="004A0D1E"/>
    <w:rsid w:val="004A446A"/>
    <w:rsid w:val="005202C0"/>
    <w:rsid w:val="00531DC8"/>
    <w:rsid w:val="00533528"/>
    <w:rsid w:val="0054676F"/>
    <w:rsid w:val="00547834"/>
    <w:rsid w:val="005626C4"/>
    <w:rsid w:val="005B2826"/>
    <w:rsid w:val="00642A5F"/>
    <w:rsid w:val="00663F6E"/>
    <w:rsid w:val="00677AD4"/>
    <w:rsid w:val="006A7FE3"/>
    <w:rsid w:val="006B6AD5"/>
    <w:rsid w:val="007936FA"/>
    <w:rsid w:val="007B4275"/>
    <w:rsid w:val="00853473"/>
    <w:rsid w:val="008E5BDA"/>
    <w:rsid w:val="008F5DE1"/>
    <w:rsid w:val="00916858"/>
    <w:rsid w:val="009C3340"/>
    <w:rsid w:val="00A043ED"/>
    <w:rsid w:val="00A05594"/>
    <w:rsid w:val="00A30F4C"/>
    <w:rsid w:val="00A5148B"/>
    <w:rsid w:val="00A5594E"/>
    <w:rsid w:val="00A75500"/>
    <w:rsid w:val="00A75F3F"/>
    <w:rsid w:val="00AA64D5"/>
    <w:rsid w:val="00AF399F"/>
    <w:rsid w:val="00AF4D39"/>
    <w:rsid w:val="00B40D3D"/>
    <w:rsid w:val="00B6325F"/>
    <w:rsid w:val="00B933E4"/>
    <w:rsid w:val="00BF6A58"/>
    <w:rsid w:val="00C87697"/>
    <w:rsid w:val="00CA6691"/>
    <w:rsid w:val="00CF37B6"/>
    <w:rsid w:val="00D6392B"/>
    <w:rsid w:val="00D95E6B"/>
    <w:rsid w:val="00DC2EC7"/>
    <w:rsid w:val="00E27010"/>
    <w:rsid w:val="00E37B77"/>
    <w:rsid w:val="00E8371C"/>
    <w:rsid w:val="00EC3401"/>
    <w:rsid w:val="00EE007C"/>
    <w:rsid w:val="00EF4B54"/>
    <w:rsid w:val="00FD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05F119D-27C8-4065-A368-9D9CAC5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7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57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57EA"/>
    <w:rPr>
      <w:sz w:val="18"/>
      <w:szCs w:val="18"/>
    </w:rPr>
  </w:style>
  <w:style w:type="paragraph" w:styleId="a4">
    <w:name w:val="footer"/>
    <w:basedOn w:val="a"/>
    <w:link w:val="Char0"/>
    <w:unhideWhenUsed/>
    <w:rsid w:val="002357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57EA"/>
    <w:rPr>
      <w:sz w:val="18"/>
      <w:szCs w:val="18"/>
    </w:rPr>
  </w:style>
  <w:style w:type="character" w:styleId="a5">
    <w:name w:val="page number"/>
    <w:basedOn w:val="a0"/>
    <w:rsid w:val="002357EA"/>
  </w:style>
  <w:style w:type="paragraph" w:styleId="a6">
    <w:name w:val="Body Text"/>
    <w:basedOn w:val="a"/>
    <w:link w:val="Char1"/>
    <w:rsid w:val="002357EA"/>
    <w:pPr>
      <w:widowControl/>
      <w:spacing w:before="240"/>
      <w:ind w:firstLineChars="100" w:firstLine="100"/>
    </w:pPr>
    <w:rPr>
      <w:kern w:val="0"/>
      <w:sz w:val="24"/>
      <w:szCs w:val="20"/>
      <w:lang w:eastAsia="el-GR"/>
    </w:rPr>
  </w:style>
  <w:style w:type="character" w:customStyle="1" w:styleId="Char1">
    <w:name w:val="正文文本 Char"/>
    <w:basedOn w:val="a0"/>
    <w:link w:val="a6"/>
    <w:rsid w:val="002357EA"/>
    <w:rPr>
      <w:rFonts w:ascii="Times New Roman" w:eastAsia="宋体" w:hAnsi="Times New Roman" w:cs="Times New Roman"/>
      <w:kern w:val="0"/>
      <w:sz w:val="24"/>
      <w:szCs w:val="20"/>
      <w:lang w:eastAsia="el-GR"/>
    </w:rPr>
  </w:style>
  <w:style w:type="paragraph" w:styleId="a7">
    <w:name w:val="endnote text"/>
    <w:basedOn w:val="a"/>
    <w:link w:val="Char2"/>
    <w:uiPriority w:val="99"/>
    <w:rsid w:val="002357EA"/>
    <w:pPr>
      <w:widowControl/>
      <w:spacing w:before="240"/>
      <w:ind w:firstLineChars="100" w:firstLine="100"/>
    </w:pPr>
    <w:rPr>
      <w:rFonts w:ascii="Arial" w:hAnsi="Arial"/>
      <w:kern w:val="0"/>
      <w:sz w:val="24"/>
      <w:szCs w:val="20"/>
      <w:lang w:val="en-GB" w:eastAsia="el-GR"/>
    </w:rPr>
  </w:style>
  <w:style w:type="character" w:customStyle="1" w:styleId="Char2">
    <w:name w:val="尾注文本 Char"/>
    <w:basedOn w:val="a0"/>
    <w:link w:val="a7"/>
    <w:uiPriority w:val="99"/>
    <w:rsid w:val="002357EA"/>
    <w:rPr>
      <w:rFonts w:ascii="Arial" w:eastAsia="宋体" w:hAnsi="Arial" w:cs="Times New Roman"/>
      <w:kern w:val="0"/>
      <w:sz w:val="24"/>
      <w:szCs w:val="20"/>
      <w:lang w:val="en-GB" w:eastAsia="el-GR"/>
    </w:rPr>
  </w:style>
  <w:style w:type="character" w:styleId="a8">
    <w:name w:val="Hyperlink"/>
    <w:basedOn w:val="a0"/>
    <w:rsid w:val="002357EA"/>
    <w:rPr>
      <w:color w:val="0000FF"/>
      <w:u w:val="single"/>
    </w:rPr>
  </w:style>
  <w:style w:type="paragraph" w:styleId="2">
    <w:name w:val="Body Text Indent 2"/>
    <w:basedOn w:val="a"/>
    <w:link w:val="2Char"/>
    <w:rsid w:val="002357EA"/>
    <w:pPr>
      <w:widowControl/>
      <w:tabs>
        <w:tab w:val="right" w:pos="4678"/>
      </w:tabs>
      <w:spacing w:line="252" w:lineRule="auto"/>
      <w:ind w:firstLineChars="100" w:firstLine="284"/>
    </w:pPr>
    <w:rPr>
      <w:kern w:val="0"/>
      <w:sz w:val="22"/>
      <w:szCs w:val="20"/>
      <w:lang w:val="en-GB" w:eastAsia="el-GR"/>
    </w:rPr>
  </w:style>
  <w:style w:type="character" w:customStyle="1" w:styleId="2Char">
    <w:name w:val="正文文本缩进 2 Char"/>
    <w:basedOn w:val="a0"/>
    <w:link w:val="2"/>
    <w:rsid w:val="002357EA"/>
    <w:rPr>
      <w:rFonts w:ascii="Times New Roman" w:eastAsia="宋体" w:hAnsi="Times New Roman" w:cs="Times New Roman"/>
      <w:kern w:val="0"/>
      <w:sz w:val="22"/>
      <w:szCs w:val="20"/>
      <w:lang w:val="en-GB" w:eastAsia="el-GR"/>
    </w:rPr>
  </w:style>
  <w:style w:type="paragraph" w:customStyle="1" w:styleId="TTPAddress">
    <w:name w:val="TTP Address"/>
    <w:basedOn w:val="a"/>
    <w:rsid w:val="002357EA"/>
    <w:pPr>
      <w:widowControl/>
      <w:autoSpaceDE w:val="0"/>
      <w:autoSpaceDN w:val="0"/>
      <w:spacing w:before="120"/>
      <w:ind w:firstLineChars="100" w:firstLine="100"/>
      <w:jc w:val="center"/>
    </w:pPr>
    <w:rPr>
      <w:rFonts w:ascii="Arial" w:hAnsi="Arial" w:cs="Aria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http://www.engineeringvillage.com" TargetMode="Externa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宁</dc:creator>
  <cp:keywords/>
  <dc:description/>
  <cp:lastModifiedBy>黄 宁</cp:lastModifiedBy>
  <cp:revision>2</cp:revision>
  <dcterms:created xsi:type="dcterms:W3CDTF">2018-05-11T09:19:00Z</dcterms:created>
  <dcterms:modified xsi:type="dcterms:W3CDTF">2018-05-11T09:19:00Z</dcterms:modified>
</cp:coreProperties>
</file>