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05" w:rsidRDefault="00181205" w:rsidP="00181205">
      <w:pPr>
        <w:widowControl/>
        <w:spacing w:line="500" w:lineRule="exact"/>
        <w:jc w:val="left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附件</w:t>
      </w:r>
      <w:bookmarkStart w:id="0" w:name="_GoBack"/>
      <w:bookmarkEnd w:id="0"/>
      <w:r>
        <w:rPr>
          <w:rFonts w:ascii="黑体" w:eastAsia="黑体" w:hAnsi="黑体"/>
          <w:b/>
          <w:sz w:val="32"/>
          <w:szCs w:val="28"/>
        </w:rPr>
        <w:t>：</w:t>
      </w:r>
      <w:r>
        <w:rPr>
          <w:rFonts w:ascii="黑体" w:eastAsia="黑体" w:hAnsi="黑体"/>
          <w:b/>
          <w:sz w:val="32"/>
          <w:szCs w:val="28"/>
        </w:rPr>
        <w:tab/>
      </w:r>
      <w:r>
        <w:rPr>
          <w:rFonts w:ascii="黑体" w:eastAsia="黑体" w:hAnsi="黑体"/>
          <w:b/>
          <w:sz w:val="32"/>
          <w:szCs w:val="28"/>
        </w:rPr>
        <w:tab/>
      </w:r>
      <w:r>
        <w:rPr>
          <w:rFonts w:ascii="黑体" w:eastAsia="黑体" w:hAnsi="黑体"/>
          <w:b/>
          <w:sz w:val="32"/>
          <w:szCs w:val="28"/>
        </w:rPr>
        <w:tab/>
      </w:r>
      <w:r>
        <w:rPr>
          <w:rFonts w:ascii="黑体" w:eastAsia="黑体" w:hAnsi="黑体"/>
          <w:b/>
          <w:sz w:val="32"/>
          <w:szCs w:val="28"/>
        </w:rPr>
        <w:tab/>
      </w:r>
      <w:r>
        <w:rPr>
          <w:rFonts w:ascii="黑体" w:eastAsia="黑体" w:hAnsi="黑体"/>
          <w:b/>
          <w:sz w:val="32"/>
          <w:szCs w:val="28"/>
        </w:rPr>
        <w:tab/>
      </w:r>
      <w:r>
        <w:rPr>
          <w:rFonts w:ascii="黑体" w:eastAsia="黑体" w:hAnsi="黑体"/>
          <w:b/>
          <w:sz w:val="32"/>
          <w:szCs w:val="28"/>
        </w:rPr>
        <w:tab/>
      </w:r>
    </w:p>
    <w:p w:rsidR="00181205" w:rsidRDefault="00181205" w:rsidP="00181205">
      <w:pPr>
        <w:widowControl/>
        <w:spacing w:line="500" w:lineRule="exact"/>
        <w:jc w:val="center"/>
        <w:rPr>
          <w:rFonts w:ascii="黑体" w:eastAsia="黑体" w:hAnsi="黑体"/>
          <w:b/>
          <w:sz w:val="32"/>
          <w:szCs w:val="28"/>
        </w:rPr>
      </w:pPr>
      <w:r w:rsidRPr="006D0159">
        <w:rPr>
          <w:rFonts w:ascii="黑体" w:eastAsia="黑体" w:hAnsi="黑体" w:hint="eastAsia"/>
          <w:b/>
          <w:sz w:val="32"/>
          <w:szCs w:val="28"/>
        </w:rPr>
        <w:t>培训课程列表</w:t>
      </w:r>
      <w:r w:rsidRPr="00602149">
        <w:rPr>
          <w:rFonts w:ascii="黑体" w:eastAsia="黑体" w:hAnsi="黑体" w:hint="eastAsia"/>
          <w:b/>
          <w:sz w:val="32"/>
          <w:szCs w:val="28"/>
        </w:rPr>
        <w:t>（必修）</w:t>
      </w:r>
    </w:p>
    <w:p w:rsidR="00181205" w:rsidRDefault="00181205" w:rsidP="00181205">
      <w:pPr>
        <w:widowControl/>
        <w:spacing w:line="500" w:lineRule="exact"/>
        <w:jc w:val="center"/>
        <w:rPr>
          <w:rFonts w:ascii="黑体" w:eastAsia="黑体" w:hAnsi="黑体"/>
          <w:b/>
          <w:sz w:val="32"/>
          <w:szCs w:val="28"/>
        </w:rPr>
      </w:pPr>
    </w:p>
    <w:tbl>
      <w:tblPr>
        <w:tblStyle w:val="a4"/>
        <w:tblW w:w="8789" w:type="dxa"/>
        <w:jc w:val="center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3260"/>
      </w:tblGrid>
      <w:tr w:rsidR="00181205" w:rsidTr="00181205">
        <w:trPr>
          <w:jc w:val="center"/>
        </w:trPr>
        <w:tc>
          <w:tcPr>
            <w:tcW w:w="851" w:type="dxa"/>
            <w:vAlign w:val="center"/>
          </w:tcPr>
          <w:p w:rsidR="00181205" w:rsidRPr="00FD2045" w:rsidRDefault="00181205" w:rsidP="002D6F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课程模块</w:t>
            </w:r>
          </w:p>
        </w:tc>
        <w:tc>
          <w:tcPr>
            <w:tcW w:w="3685" w:type="dxa"/>
            <w:vAlign w:val="center"/>
          </w:tcPr>
          <w:p w:rsidR="00181205" w:rsidRPr="00FD2045" w:rsidRDefault="00181205" w:rsidP="002D6F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 w:rsidRPr="00FD2045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课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程名称</w:t>
            </w:r>
          </w:p>
        </w:tc>
        <w:tc>
          <w:tcPr>
            <w:tcW w:w="993" w:type="dxa"/>
            <w:vAlign w:val="center"/>
          </w:tcPr>
          <w:p w:rsidR="00181205" w:rsidRPr="00FD2045" w:rsidRDefault="00181205" w:rsidP="002D6F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 w:rsidRPr="00FD2045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主讲人</w:t>
            </w:r>
          </w:p>
        </w:tc>
        <w:tc>
          <w:tcPr>
            <w:tcW w:w="3260" w:type="dxa"/>
            <w:vAlign w:val="center"/>
          </w:tcPr>
          <w:p w:rsidR="00181205" w:rsidRPr="00FD2045" w:rsidRDefault="00181205" w:rsidP="002D6F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单位</w:t>
            </w:r>
            <w:r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  <w:t>及职务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181205" w:rsidRPr="00866127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坚定</w:t>
            </w:r>
            <w:r>
              <w:rPr>
                <w:rFonts w:ascii="仿宋" w:eastAsia="仿宋" w:hAnsi="仿宋"/>
                <w:sz w:val="24"/>
              </w:rPr>
              <w:t>理想信念</w:t>
            </w:r>
          </w:p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明确任务</w:t>
            </w:r>
            <w:r w:rsidRPr="00866127">
              <w:rPr>
                <w:rFonts w:ascii="仿宋" w:eastAsia="仿宋" w:hAnsi="仿宋" w:hint="eastAsia"/>
                <w:sz w:val="24"/>
              </w:rPr>
              <w:t>方向</w:t>
            </w:r>
          </w:p>
        </w:tc>
        <w:tc>
          <w:tcPr>
            <w:tcW w:w="3685" w:type="dxa"/>
            <w:vAlign w:val="center"/>
          </w:tcPr>
          <w:p w:rsidR="00181205" w:rsidRPr="00936D4C" w:rsidRDefault="00181205" w:rsidP="002D6F99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全国</w:t>
            </w:r>
            <w:r>
              <w:rPr>
                <w:rFonts w:ascii="仿宋" w:eastAsia="仿宋" w:hAnsi="仿宋"/>
                <w:sz w:val="24"/>
              </w:rPr>
              <w:t>教育大会</w:t>
            </w:r>
            <w:r>
              <w:rPr>
                <w:rFonts w:ascii="仿宋" w:eastAsia="仿宋" w:hAnsi="仿宋" w:hint="eastAsia"/>
                <w:sz w:val="24"/>
              </w:rPr>
              <w:t>精神</w:t>
            </w:r>
            <w:r>
              <w:rPr>
                <w:rFonts w:ascii="仿宋" w:eastAsia="仿宋" w:hAnsi="仿宋"/>
                <w:sz w:val="24"/>
              </w:rPr>
              <w:t>解读</w:t>
            </w:r>
          </w:p>
        </w:tc>
        <w:tc>
          <w:tcPr>
            <w:tcW w:w="993" w:type="dxa"/>
            <w:vAlign w:val="center"/>
          </w:tcPr>
          <w:p w:rsidR="00181205" w:rsidRPr="00561B9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待  定</w:t>
            </w:r>
          </w:p>
        </w:tc>
        <w:tc>
          <w:tcPr>
            <w:tcW w:w="3260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后期</w:t>
            </w:r>
            <w:r>
              <w:rPr>
                <w:rFonts w:ascii="仿宋" w:eastAsia="仿宋" w:hAnsi="仿宋"/>
                <w:color w:val="000000"/>
                <w:sz w:val="24"/>
              </w:rPr>
              <w:t>更新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36D4C" w:rsidRDefault="00181205" w:rsidP="002D6F99">
            <w:pPr>
              <w:widowControl/>
              <w:rPr>
                <w:rFonts w:ascii="仿宋" w:eastAsia="仿宋" w:hAnsi="仿宋"/>
                <w:sz w:val="24"/>
              </w:rPr>
            </w:pPr>
            <w:r w:rsidRPr="00936D4C">
              <w:rPr>
                <w:rFonts w:ascii="仿宋" w:eastAsia="仿宋" w:hAnsi="仿宋" w:hint="eastAsia"/>
                <w:sz w:val="24"/>
              </w:rPr>
              <w:t>部长访谈：在党的旗帜下办人民满意的教育</w:t>
            </w:r>
          </w:p>
        </w:tc>
        <w:tc>
          <w:tcPr>
            <w:tcW w:w="993" w:type="dxa"/>
            <w:vAlign w:val="center"/>
          </w:tcPr>
          <w:p w:rsidR="00181205" w:rsidRPr="00936D4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36D4C">
              <w:rPr>
                <w:rFonts w:ascii="仿宋" w:eastAsia="仿宋" w:hAnsi="仿宋" w:hint="eastAsia"/>
                <w:sz w:val="24"/>
              </w:rPr>
              <w:t>陈宝生</w:t>
            </w:r>
          </w:p>
        </w:tc>
        <w:tc>
          <w:tcPr>
            <w:tcW w:w="3260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color w:val="000000"/>
                <w:sz w:val="24"/>
              </w:rPr>
            </w:pPr>
            <w:r w:rsidRPr="00936D4C">
              <w:rPr>
                <w:rFonts w:ascii="仿宋" w:eastAsia="仿宋" w:hAnsi="仿宋" w:hint="eastAsia"/>
                <w:color w:val="000000"/>
                <w:sz w:val="24"/>
              </w:rPr>
              <w:t>教育部党组书记、部长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36D4C">
              <w:rPr>
                <w:rFonts w:ascii="仿宋" w:eastAsia="仿宋" w:hAnsi="仿宋" w:hint="eastAsia"/>
                <w:sz w:val="24"/>
              </w:rPr>
              <w:t>以习近平教育思想为指针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36D4C">
              <w:rPr>
                <w:rFonts w:ascii="仿宋" w:eastAsia="仿宋" w:hAnsi="仿宋" w:hint="eastAsia"/>
                <w:sz w:val="24"/>
              </w:rPr>
              <w:t>深化高校人才培养体制机制改革</w:t>
            </w:r>
          </w:p>
        </w:tc>
        <w:tc>
          <w:tcPr>
            <w:tcW w:w="993" w:type="dxa"/>
            <w:vAlign w:val="center"/>
          </w:tcPr>
          <w:p w:rsidR="00181205" w:rsidRPr="00936D4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36D4C">
              <w:rPr>
                <w:rFonts w:ascii="仿宋" w:eastAsia="仿宋" w:hAnsi="仿宋" w:hint="eastAsia"/>
                <w:sz w:val="24"/>
              </w:rPr>
              <w:t>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936D4C">
              <w:rPr>
                <w:rFonts w:ascii="仿宋" w:eastAsia="仿宋" w:hAnsi="仿宋" w:hint="eastAsia"/>
                <w:sz w:val="24"/>
              </w:rPr>
              <w:t>岩</w:t>
            </w:r>
          </w:p>
        </w:tc>
        <w:tc>
          <w:tcPr>
            <w:tcW w:w="3260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36D4C">
              <w:rPr>
                <w:rFonts w:ascii="仿宋" w:eastAsia="仿宋" w:hAnsi="仿宋" w:hint="eastAsia"/>
                <w:sz w:val="24"/>
              </w:rPr>
              <w:t>教育部高等教育司司长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color w:val="000000"/>
                <w:sz w:val="24"/>
              </w:rPr>
            </w:pPr>
            <w:r w:rsidRPr="00936D4C">
              <w:rPr>
                <w:rFonts w:ascii="仿宋" w:eastAsia="仿宋" w:hAnsi="仿宋" w:hint="eastAsia"/>
                <w:color w:val="000000"/>
                <w:sz w:val="24"/>
              </w:rPr>
              <w:t>世界高等教育改革发展趋势与借鉴</w:t>
            </w:r>
          </w:p>
        </w:tc>
        <w:tc>
          <w:tcPr>
            <w:tcW w:w="993" w:type="dxa"/>
            <w:vAlign w:val="center"/>
          </w:tcPr>
          <w:p w:rsidR="00181205" w:rsidRPr="00936D4C" w:rsidRDefault="00181205" w:rsidP="002D6F9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936D4C">
              <w:rPr>
                <w:rFonts w:ascii="仿宋" w:eastAsia="仿宋" w:hAnsi="仿宋" w:hint="eastAsia"/>
                <w:color w:val="000000"/>
                <w:sz w:val="24"/>
              </w:rPr>
              <w:t>周满生</w:t>
            </w:r>
            <w:proofErr w:type="gramEnd"/>
          </w:p>
        </w:tc>
        <w:tc>
          <w:tcPr>
            <w:tcW w:w="3260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color w:val="000000"/>
                <w:sz w:val="24"/>
              </w:rPr>
            </w:pPr>
            <w:r w:rsidRPr="00936D4C">
              <w:rPr>
                <w:rFonts w:ascii="仿宋" w:eastAsia="仿宋" w:hAnsi="仿宋" w:hint="eastAsia"/>
                <w:color w:val="000000"/>
                <w:sz w:val="24"/>
              </w:rPr>
              <w:t>教育部教育发展研究中心专家咨询委员会副主任委员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36D4C">
              <w:rPr>
                <w:rFonts w:ascii="仿宋" w:eastAsia="仿宋" w:hAnsi="仿宋" w:hint="eastAsia"/>
                <w:sz w:val="24"/>
              </w:rPr>
              <w:t>从习近平青年教育思想看新时代高校思想政治工作新使命</w:t>
            </w:r>
          </w:p>
        </w:tc>
        <w:tc>
          <w:tcPr>
            <w:tcW w:w="993" w:type="dxa"/>
            <w:vAlign w:val="center"/>
          </w:tcPr>
          <w:p w:rsidR="00181205" w:rsidRPr="00936D4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36D4C">
              <w:rPr>
                <w:rFonts w:ascii="仿宋" w:eastAsia="仿宋" w:hAnsi="仿宋" w:hint="eastAsia"/>
                <w:sz w:val="24"/>
              </w:rPr>
              <w:t>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936D4C">
              <w:rPr>
                <w:rFonts w:ascii="仿宋" w:eastAsia="仿宋" w:hAnsi="仿宋" w:hint="eastAsia"/>
                <w:sz w:val="24"/>
              </w:rPr>
              <w:t>培</w:t>
            </w:r>
          </w:p>
        </w:tc>
        <w:tc>
          <w:tcPr>
            <w:tcW w:w="3260" w:type="dxa"/>
            <w:vAlign w:val="center"/>
          </w:tcPr>
          <w:p w:rsidR="00181205" w:rsidRPr="00936D4C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36D4C">
              <w:rPr>
                <w:rFonts w:ascii="仿宋" w:eastAsia="仿宋" w:hAnsi="仿宋" w:hint="eastAsia"/>
                <w:sz w:val="24"/>
              </w:rPr>
              <w:t>十九大代表、首都经济贸易大学党委书记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把立德树人融入教育教学全过程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高  东</w:t>
            </w:r>
          </w:p>
          <w:p w:rsidR="00181205" w:rsidRPr="00903B0B" w:rsidRDefault="00181205" w:rsidP="002D6F9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赵  旻</w:t>
            </w:r>
          </w:p>
          <w:p w:rsidR="00181205" w:rsidRPr="00903B0B" w:rsidRDefault="00181205" w:rsidP="002D6F9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缪劲翔张  健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高东，北京财贸职业学院党委书记；</w:t>
            </w:r>
          </w:p>
          <w:p w:rsidR="00181205" w:rsidRPr="00903B0B" w:rsidRDefault="00181205" w:rsidP="002D6F99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赵旻，中央音乐学院党委书记；</w:t>
            </w:r>
          </w:p>
          <w:p w:rsidR="00181205" w:rsidRPr="00903B0B" w:rsidRDefault="00181205" w:rsidP="002D6F99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缪劲翔，首都师范大学党委副书记；</w:t>
            </w:r>
          </w:p>
          <w:p w:rsidR="00181205" w:rsidRPr="00903B0B" w:rsidRDefault="00181205" w:rsidP="002D6F99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903B0B">
              <w:rPr>
                <w:rFonts w:ascii="仿宋" w:eastAsia="仿宋" w:hAnsi="仿宋" w:hint="eastAsia"/>
                <w:color w:val="000000"/>
                <w:sz w:val="24"/>
              </w:rPr>
              <w:t>张健，北京电影学院党委副书记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A86AAF" w:rsidRDefault="00181205" w:rsidP="002D6F99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A86AAF">
              <w:rPr>
                <w:rFonts w:ascii="仿宋" w:eastAsia="仿宋" w:hAnsi="仿宋" w:hint="eastAsia"/>
                <w:color w:val="000000"/>
                <w:sz w:val="24"/>
              </w:rPr>
              <w:t>东北抗联精神与爱国主义教育的时代意义</w:t>
            </w:r>
          </w:p>
        </w:tc>
        <w:tc>
          <w:tcPr>
            <w:tcW w:w="993" w:type="dxa"/>
            <w:vAlign w:val="center"/>
          </w:tcPr>
          <w:p w:rsidR="00181205" w:rsidRPr="00A86AAF" w:rsidRDefault="00181205" w:rsidP="002D6F9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86AAF">
              <w:rPr>
                <w:rFonts w:ascii="仿宋" w:eastAsia="仿宋" w:hAnsi="仿宋" w:hint="eastAsia"/>
                <w:color w:val="000000"/>
                <w:sz w:val="24"/>
              </w:rPr>
              <w:t>张鹏</w:t>
            </w:r>
            <w:proofErr w:type="gramStart"/>
            <w:r w:rsidRPr="00A86AAF"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181205" w:rsidRDefault="00181205" w:rsidP="002D6F99">
            <w:pPr>
              <w:rPr>
                <w:rFonts w:ascii="仿宋" w:eastAsia="仿宋" w:hAnsi="仿宋"/>
                <w:color w:val="000000"/>
                <w:sz w:val="24"/>
              </w:rPr>
            </w:pPr>
            <w:r w:rsidRPr="00A86AAF">
              <w:rPr>
                <w:rFonts w:ascii="仿宋" w:eastAsia="仿宋" w:hAnsi="仿宋" w:hint="eastAsia"/>
                <w:color w:val="000000"/>
                <w:sz w:val="24"/>
              </w:rPr>
              <w:t>东北抗联史实陈列馆</w:t>
            </w:r>
          </w:p>
          <w:p w:rsidR="00181205" w:rsidRPr="00A86AAF" w:rsidRDefault="00181205" w:rsidP="002D6F99">
            <w:pPr>
              <w:rPr>
                <w:rFonts w:ascii="仿宋" w:eastAsia="仿宋" w:hAnsi="仿宋"/>
                <w:color w:val="000000"/>
                <w:sz w:val="24"/>
              </w:rPr>
            </w:pPr>
            <w:r w:rsidRPr="00A86AAF">
              <w:rPr>
                <w:rFonts w:ascii="仿宋" w:eastAsia="仿宋" w:hAnsi="仿宋" w:hint="eastAsia"/>
                <w:color w:val="000000"/>
                <w:sz w:val="24"/>
              </w:rPr>
              <w:t>馆长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E187A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0E187A">
              <w:rPr>
                <w:rFonts w:ascii="仿宋" w:eastAsia="仿宋" w:hAnsi="仿宋" w:hint="eastAsia"/>
                <w:sz w:val="24"/>
              </w:rPr>
              <w:t>以文化人</w:t>
            </w:r>
            <w:r>
              <w:rPr>
                <w:rFonts w:ascii="仿宋" w:eastAsia="仿宋" w:hAnsi="仿宋" w:hint="eastAsia"/>
                <w:sz w:val="24"/>
              </w:rPr>
              <w:t>加强</w:t>
            </w:r>
            <w:r>
              <w:rPr>
                <w:rFonts w:ascii="仿宋" w:eastAsia="仿宋" w:hAnsi="仿宋"/>
                <w:sz w:val="24"/>
              </w:rPr>
              <w:t>品德修养</w:t>
            </w:r>
          </w:p>
        </w:tc>
        <w:tc>
          <w:tcPr>
            <w:tcW w:w="3685" w:type="dxa"/>
            <w:vAlign w:val="center"/>
          </w:tcPr>
          <w:p w:rsidR="00181205" w:rsidRPr="00510B3D" w:rsidRDefault="00181205" w:rsidP="002D6F99">
            <w:pPr>
              <w:widowControl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中华文化自信与高校立德树人</w:t>
            </w:r>
          </w:p>
        </w:tc>
        <w:tc>
          <w:tcPr>
            <w:tcW w:w="993" w:type="dxa"/>
            <w:vAlign w:val="center"/>
          </w:tcPr>
          <w:p w:rsidR="00181205" w:rsidRPr="00510B3D" w:rsidRDefault="00181205" w:rsidP="002D6F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王光彦</w:t>
            </w:r>
          </w:p>
        </w:tc>
        <w:tc>
          <w:tcPr>
            <w:tcW w:w="3260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教育部思想政治工作司副司长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社会主义核心价值观：我们共同的追求，共同的坚守</w:t>
            </w:r>
          </w:p>
        </w:tc>
        <w:tc>
          <w:tcPr>
            <w:tcW w:w="993" w:type="dxa"/>
            <w:vAlign w:val="center"/>
          </w:tcPr>
          <w:p w:rsidR="00181205" w:rsidRPr="00510B3D" w:rsidRDefault="00181205" w:rsidP="002D6F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李君如</w:t>
            </w:r>
          </w:p>
        </w:tc>
        <w:tc>
          <w:tcPr>
            <w:tcW w:w="3260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中共中央党校原副校长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用核心</w:t>
            </w:r>
            <w:proofErr w:type="gramEnd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价值观引领网络文化建设</w:t>
            </w:r>
          </w:p>
        </w:tc>
        <w:tc>
          <w:tcPr>
            <w:tcW w:w="993" w:type="dxa"/>
            <w:vAlign w:val="center"/>
          </w:tcPr>
          <w:p w:rsidR="00181205" w:rsidRPr="00510B3D" w:rsidRDefault="00181205" w:rsidP="002D6F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匡文波</w:t>
            </w:r>
          </w:p>
        </w:tc>
        <w:tc>
          <w:tcPr>
            <w:tcW w:w="3260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中国人民大学新闻传播学院教授、博士生导师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中华传统文化与核心价值观</w:t>
            </w:r>
          </w:p>
        </w:tc>
        <w:tc>
          <w:tcPr>
            <w:tcW w:w="993" w:type="dxa"/>
            <w:vAlign w:val="center"/>
          </w:tcPr>
          <w:p w:rsidR="00181205" w:rsidRPr="00510B3D" w:rsidRDefault="00181205" w:rsidP="002D6F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陈  来</w:t>
            </w:r>
          </w:p>
        </w:tc>
        <w:tc>
          <w:tcPr>
            <w:tcW w:w="3260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清华大学国学研究院院长、教授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走进音乐的世界——兼谈艺术对人生幸福与事业成功的重要性</w:t>
            </w:r>
          </w:p>
        </w:tc>
        <w:tc>
          <w:tcPr>
            <w:tcW w:w="993" w:type="dxa"/>
            <w:vAlign w:val="center"/>
          </w:tcPr>
          <w:p w:rsidR="00181205" w:rsidRPr="00510B3D" w:rsidRDefault="00181205" w:rsidP="002D6F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周海宏</w:t>
            </w:r>
            <w:proofErr w:type="gramEnd"/>
          </w:p>
        </w:tc>
        <w:tc>
          <w:tcPr>
            <w:tcW w:w="3260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教授，博士生导师，曾任中央音乐学院副院长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科学与艺术交融的大学美育理念与实践</w:t>
            </w:r>
          </w:p>
        </w:tc>
        <w:tc>
          <w:tcPr>
            <w:tcW w:w="993" w:type="dxa"/>
            <w:vAlign w:val="center"/>
          </w:tcPr>
          <w:p w:rsidR="00181205" w:rsidRPr="00510B3D" w:rsidRDefault="00181205" w:rsidP="002D6F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沈致隆</w:t>
            </w:r>
          </w:p>
        </w:tc>
        <w:tc>
          <w:tcPr>
            <w:tcW w:w="3260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原北京工商大学化学与环境工程学院物理化学教授、化学系主任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崇德向善，善莫大</w:t>
            </w:r>
            <w:proofErr w:type="gramStart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焉</w:t>
            </w:r>
            <w:proofErr w:type="gramEnd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——中华</w:t>
            </w:r>
            <w:proofErr w:type="gramStart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德善文化</w:t>
            </w:r>
            <w:proofErr w:type="gramEnd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的</w:t>
            </w:r>
            <w:proofErr w:type="gramStart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文艺品解</w:t>
            </w:r>
            <w:proofErr w:type="gramEnd"/>
          </w:p>
        </w:tc>
        <w:tc>
          <w:tcPr>
            <w:tcW w:w="993" w:type="dxa"/>
            <w:vAlign w:val="center"/>
          </w:tcPr>
          <w:p w:rsidR="00181205" w:rsidRPr="00510B3D" w:rsidRDefault="00181205" w:rsidP="002D6F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梅敬忠</w:t>
            </w:r>
            <w:proofErr w:type="gramEnd"/>
          </w:p>
        </w:tc>
        <w:tc>
          <w:tcPr>
            <w:tcW w:w="3260" w:type="dxa"/>
            <w:vAlign w:val="center"/>
          </w:tcPr>
          <w:p w:rsidR="00181205" w:rsidRPr="00510B3D" w:rsidRDefault="00181205" w:rsidP="002D6F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510B3D">
              <w:rPr>
                <w:rFonts w:ascii="仿宋" w:eastAsia="仿宋" w:hAnsi="仿宋" w:hint="eastAsia"/>
                <w:color w:val="000000" w:themeColor="text1"/>
                <w:sz w:val="24"/>
              </w:rPr>
              <w:t>中共中央党校文史教研部教授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81205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体悟师德</w:t>
            </w:r>
            <w:r>
              <w:rPr>
                <w:rFonts w:ascii="仿宋" w:eastAsia="仿宋" w:hAnsi="仿宋"/>
                <w:sz w:val="24"/>
              </w:rPr>
              <w:t>典范</w:t>
            </w:r>
          </w:p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弘扬崇高师德</w:t>
            </w: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lastRenderedPageBreak/>
              <w:t>工匠精神培育与大国工匠培养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黄景容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深圳第二高级技工学校原校长/</w:t>
            </w:r>
            <w:proofErr w:type="gramStart"/>
            <w:r w:rsidRPr="00903B0B">
              <w:rPr>
                <w:rFonts w:ascii="仿宋" w:eastAsia="仿宋" w:hAnsi="仿宋" w:hint="eastAsia"/>
                <w:sz w:val="24"/>
              </w:rPr>
              <w:t>人社部</w:t>
            </w:r>
            <w:proofErr w:type="gramEnd"/>
            <w:r w:rsidRPr="00903B0B">
              <w:rPr>
                <w:rFonts w:ascii="仿宋" w:eastAsia="仿宋" w:hAnsi="仿宋" w:hint="eastAsia"/>
                <w:sz w:val="24"/>
              </w:rPr>
              <w:t>技工教育专家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谈高校教师的心理—道德修养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班  华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南京师范大学教育科学学院教授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浅谈树立良好的师德师风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03B0B">
              <w:rPr>
                <w:rFonts w:ascii="仿宋" w:eastAsia="仿宋" w:hAnsi="仿宋" w:hint="eastAsia"/>
                <w:sz w:val="24"/>
              </w:rPr>
              <w:t>朱月龙</w:t>
            </w:r>
            <w:proofErr w:type="gramEnd"/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河北师范大学教授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钟扬同志先进事迹报告会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专题片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复旦大学报告团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创新典范，时代丰碑——“杂交水稻之父”袁隆平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03B0B">
              <w:rPr>
                <w:rFonts w:ascii="仿宋" w:eastAsia="仿宋" w:hAnsi="仿宋" w:hint="eastAsia"/>
                <w:sz w:val="24"/>
              </w:rPr>
              <w:t>姚</w:t>
            </w:r>
            <w:proofErr w:type="gramEnd"/>
            <w:r w:rsidRPr="00903B0B">
              <w:rPr>
                <w:rFonts w:ascii="仿宋" w:eastAsia="仿宋" w:hAnsi="仿宋" w:hint="eastAsia"/>
                <w:sz w:val="24"/>
              </w:rPr>
              <w:t>昆仑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国家科学技术奖励工作办公室研究员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听他们讲李保国的故事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访  谈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党员何积丰——一位院士的选择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专题片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安放在西部的青春与梦想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专题片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河北保定学院西部支教团队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西南联大精神与大学发展理念文化反思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叶燎原</w:t>
            </w:r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云南省人民政府参事，云南师范大学教授</w:t>
            </w:r>
          </w:p>
        </w:tc>
      </w:tr>
      <w:tr w:rsidR="00181205" w:rsidTr="00181205">
        <w:trPr>
          <w:trHeight w:val="567"/>
          <w:jc w:val="center"/>
        </w:trPr>
        <w:tc>
          <w:tcPr>
            <w:tcW w:w="851" w:type="dxa"/>
            <w:vMerge/>
          </w:tcPr>
          <w:p w:rsidR="00181205" w:rsidRPr="00E268AC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教育与幸福</w:t>
            </w:r>
          </w:p>
        </w:tc>
        <w:tc>
          <w:tcPr>
            <w:tcW w:w="993" w:type="dxa"/>
            <w:vAlign w:val="center"/>
          </w:tcPr>
          <w:p w:rsidR="00181205" w:rsidRPr="00903B0B" w:rsidRDefault="00181205" w:rsidP="002D6F99">
            <w:pPr>
              <w:jc w:val="center"/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文东</w:t>
            </w:r>
            <w:proofErr w:type="gramStart"/>
            <w:r w:rsidRPr="00903B0B">
              <w:rPr>
                <w:rFonts w:ascii="仿宋" w:eastAsia="仿宋" w:hAnsi="仿宋" w:hint="eastAsia"/>
                <w:sz w:val="24"/>
              </w:rPr>
              <w:t>茅</w:t>
            </w:r>
            <w:proofErr w:type="gramEnd"/>
          </w:p>
        </w:tc>
        <w:tc>
          <w:tcPr>
            <w:tcW w:w="3260" w:type="dxa"/>
            <w:vAlign w:val="center"/>
          </w:tcPr>
          <w:p w:rsidR="00181205" w:rsidRPr="00903B0B" w:rsidRDefault="00181205" w:rsidP="002D6F99">
            <w:pPr>
              <w:rPr>
                <w:rFonts w:ascii="仿宋" w:eastAsia="仿宋" w:hAnsi="仿宋"/>
                <w:sz w:val="24"/>
              </w:rPr>
            </w:pPr>
            <w:r w:rsidRPr="00903B0B">
              <w:rPr>
                <w:rFonts w:ascii="仿宋" w:eastAsia="仿宋" w:hAnsi="仿宋" w:hint="eastAsia"/>
                <w:sz w:val="24"/>
              </w:rPr>
              <w:t>北京大学社会科学部副部长</w:t>
            </w:r>
          </w:p>
        </w:tc>
      </w:tr>
    </w:tbl>
    <w:p w:rsidR="00181205" w:rsidRPr="00602149" w:rsidRDefault="00181205" w:rsidP="00181205">
      <w:pPr>
        <w:jc w:val="center"/>
      </w:pPr>
    </w:p>
    <w:p w:rsidR="00181205" w:rsidRPr="006D0159" w:rsidRDefault="00181205" w:rsidP="00181205">
      <w:pPr>
        <w:jc w:val="left"/>
      </w:pPr>
      <w:r>
        <w:rPr>
          <w:rFonts w:ascii="黑体" w:eastAsia="黑体" w:hAnsi="黑体" w:hint="eastAsia"/>
          <w:b/>
          <w:sz w:val="24"/>
          <w:szCs w:val="24"/>
        </w:rPr>
        <w:t>注：如有变化，以在线课程列表为准</w:t>
      </w:r>
    </w:p>
    <w:p w:rsidR="00D34B71" w:rsidRPr="00181205" w:rsidRDefault="00D34B71"/>
    <w:sectPr w:rsidR="00D34B71" w:rsidRPr="001812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C9" w:rsidRDefault="00ED67C9" w:rsidP="00181205">
      <w:r>
        <w:separator/>
      </w:r>
    </w:p>
  </w:endnote>
  <w:endnote w:type="continuationSeparator" w:id="0">
    <w:p w:rsidR="00ED67C9" w:rsidRDefault="00ED67C9" w:rsidP="001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FC" w:rsidRDefault="00ED67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476E" w:rsidRPr="004F476E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C9" w:rsidRDefault="00ED67C9" w:rsidP="00181205">
      <w:r>
        <w:separator/>
      </w:r>
    </w:p>
  </w:footnote>
  <w:footnote w:type="continuationSeparator" w:id="0">
    <w:p w:rsidR="00ED67C9" w:rsidRDefault="00ED67C9" w:rsidP="0018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3"/>
    <w:rsid w:val="00003001"/>
    <w:rsid w:val="00052568"/>
    <w:rsid w:val="000811AB"/>
    <w:rsid w:val="00093112"/>
    <w:rsid w:val="000D0DC5"/>
    <w:rsid w:val="0014343B"/>
    <w:rsid w:val="0017037D"/>
    <w:rsid w:val="00181205"/>
    <w:rsid w:val="00205D63"/>
    <w:rsid w:val="002334F8"/>
    <w:rsid w:val="0029205D"/>
    <w:rsid w:val="002C102B"/>
    <w:rsid w:val="00317877"/>
    <w:rsid w:val="003203C9"/>
    <w:rsid w:val="00347F45"/>
    <w:rsid w:val="003619ED"/>
    <w:rsid w:val="0037082D"/>
    <w:rsid w:val="00374EFC"/>
    <w:rsid w:val="00375C14"/>
    <w:rsid w:val="0038173D"/>
    <w:rsid w:val="00394F77"/>
    <w:rsid w:val="003B0940"/>
    <w:rsid w:val="003C2511"/>
    <w:rsid w:val="003D345B"/>
    <w:rsid w:val="0041688F"/>
    <w:rsid w:val="00474AE8"/>
    <w:rsid w:val="004A42D1"/>
    <w:rsid w:val="004C213E"/>
    <w:rsid w:val="004E24E2"/>
    <w:rsid w:val="004E33CD"/>
    <w:rsid w:val="004E477D"/>
    <w:rsid w:val="004F476E"/>
    <w:rsid w:val="00501AB9"/>
    <w:rsid w:val="00517758"/>
    <w:rsid w:val="00555647"/>
    <w:rsid w:val="00576B1E"/>
    <w:rsid w:val="005D340F"/>
    <w:rsid w:val="006314B0"/>
    <w:rsid w:val="006849C7"/>
    <w:rsid w:val="006A3A5D"/>
    <w:rsid w:val="00753EDD"/>
    <w:rsid w:val="007A3976"/>
    <w:rsid w:val="007A427D"/>
    <w:rsid w:val="007C34E2"/>
    <w:rsid w:val="00901663"/>
    <w:rsid w:val="0092552C"/>
    <w:rsid w:val="0093440F"/>
    <w:rsid w:val="00A12FCE"/>
    <w:rsid w:val="00A378A9"/>
    <w:rsid w:val="00A55F16"/>
    <w:rsid w:val="00A63F65"/>
    <w:rsid w:val="00A8230D"/>
    <w:rsid w:val="00AB6472"/>
    <w:rsid w:val="00BA66C7"/>
    <w:rsid w:val="00BC4DDC"/>
    <w:rsid w:val="00BD5AEA"/>
    <w:rsid w:val="00BE5BB9"/>
    <w:rsid w:val="00C00A13"/>
    <w:rsid w:val="00C136E1"/>
    <w:rsid w:val="00C314AE"/>
    <w:rsid w:val="00C31C1E"/>
    <w:rsid w:val="00C501CE"/>
    <w:rsid w:val="00C93230"/>
    <w:rsid w:val="00CA6216"/>
    <w:rsid w:val="00CC525F"/>
    <w:rsid w:val="00D120F5"/>
    <w:rsid w:val="00D34B71"/>
    <w:rsid w:val="00D67B3F"/>
    <w:rsid w:val="00D83989"/>
    <w:rsid w:val="00D95124"/>
    <w:rsid w:val="00DA445F"/>
    <w:rsid w:val="00ED67C9"/>
    <w:rsid w:val="00F1352A"/>
    <w:rsid w:val="00F1443B"/>
    <w:rsid w:val="00F50DBA"/>
    <w:rsid w:val="00F53675"/>
    <w:rsid w:val="00FC2643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E6C6-4459-4A6D-876C-7A3830B2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0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1205"/>
    <w:rPr>
      <w:rFonts w:ascii="Calibri" w:eastAsia="宋体" w:hAnsi="Calibri" w:cs="黑体"/>
      <w:sz w:val="18"/>
      <w:szCs w:val="18"/>
    </w:rPr>
  </w:style>
  <w:style w:type="table" w:styleId="a4">
    <w:name w:val="Table Grid"/>
    <w:basedOn w:val="a1"/>
    <w:uiPriority w:val="39"/>
    <w:qFormat/>
    <w:rsid w:val="0018120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120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zwl</dc:creator>
  <cp:keywords/>
  <dc:description/>
  <cp:lastModifiedBy>zwl</cp:lastModifiedBy>
  <cp:revision>3</cp:revision>
  <dcterms:created xsi:type="dcterms:W3CDTF">2018-09-28T00:44:00Z</dcterms:created>
  <dcterms:modified xsi:type="dcterms:W3CDTF">2018-09-28T00:45:00Z</dcterms:modified>
</cp:coreProperties>
</file>